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960E" w14:textId="626987E9" w:rsidR="009D3F00" w:rsidRPr="007E5622" w:rsidRDefault="00E570A0" w:rsidP="00203BA6">
      <w:pPr>
        <w:pStyle w:val="Titel"/>
        <w:jc w:val="center"/>
      </w:pPr>
      <w:r>
        <w:t>I</w:t>
      </w:r>
      <w:r w:rsidR="009D3F00" w:rsidRPr="007E5622">
        <w:t xml:space="preserve">mpulse für einen </w:t>
      </w:r>
      <w:r w:rsidR="00460D06" w:rsidRPr="007E5622">
        <w:t>Segnungsgottesdienst anlässlich einer Adoption</w:t>
      </w:r>
      <w:r w:rsidR="003762B0" w:rsidRPr="007E5622">
        <w:t xml:space="preserve"> („Stiefkindadoption“)</w:t>
      </w:r>
    </w:p>
    <w:p w14:paraId="77FB76A7" w14:textId="77777777" w:rsidR="009D3F00" w:rsidRPr="00F46A74" w:rsidRDefault="009D3F00" w:rsidP="009D3F00">
      <w:pPr>
        <w:pStyle w:val="KeinLeerraum"/>
        <w:rPr>
          <w:rFonts w:ascii="Agfa Rotis Semisans" w:hAnsi="Agfa Rotis Semisans"/>
          <w:b/>
          <w:sz w:val="24"/>
          <w:szCs w:val="24"/>
        </w:rPr>
      </w:pPr>
    </w:p>
    <w:p w14:paraId="0503EBD8" w14:textId="522B6E8F" w:rsidR="009D3F00" w:rsidRDefault="00460D06" w:rsidP="00C86012">
      <w:pPr>
        <w:pStyle w:val="KeinLeerraum"/>
        <w:numPr>
          <w:ilvl w:val="0"/>
          <w:numId w:val="9"/>
        </w:numPr>
        <w:rPr>
          <w:rFonts w:ascii="Agfa Rotis Semisans" w:hAnsi="Agfa Rotis Semisans"/>
          <w:b/>
          <w:sz w:val="26"/>
          <w:szCs w:val="28"/>
        </w:rPr>
      </w:pPr>
      <w:r w:rsidRPr="00C86012">
        <w:rPr>
          <w:rFonts w:ascii="Agfa Rotis Semisans" w:hAnsi="Agfa Rotis Semisans"/>
          <w:b/>
          <w:sz w:val="26"/>
          <w:szCs w:val="28"/>
        </w:rPr>
        <w:t>Vorüberlegungen</w:t>
      </w:r>
    </w:p>
    <w:p w14:paraId="673D3458" w14:textId="77777777" w:rsidR="005B3109" w:rsidRPr="00C86012" w:rsidRDefault="005B3109" w:rsidP="005B3109">
      <w:pPr>
        <w:pStyle w:val="KeinLeerraum"/>
        <w:ind w:left="1080"/>
        <w:rPr>
          <w:rFonts w:ascii="Agfa Rotis Semisans" w:hAnsi="Agfa Rotis Semisans"/>
          <w:b/>
          <w:sz w:val="26"/>
          <w:szCs w:val="28"/>
        </w:rPr>
      </w:pPr>
    </w:p>
    <w:p w14:paraId="3DC29E27" w14:textId="23C728B0" w:rsidR="00460D06" w:rsidRDefault="00460D06" w:rsidP="00E570A0">
      <w:pPr>
        <w:pStyle w:val="KeinLeerraum"/>
        <w:rPr>
          <w:rFonts w:ascii="Agfa Rotis Semisans" w:hAnsi="Agfa Rotis Semisans"/>
          <w:sz w:val="24"/>
          <w:szCs w:val="24"/>
        </w:rPr>
      </w:pPr>
      <w:r w:rsidRPr="00F46A74">
        <w:rPr>
          <w:rFonts w:ascii="Agfa Rotis Semisans" w:hAnsi="Agfa Rotis Semisans"/>
          <w:sz w:val="24"/>
          <w:szCs w:val="24"/>
        </w:rPr>
        <w:t>Adoptionen kommen in unterschiedlichen Formen vor</w:t>
      </w:r>
      <w:r w:rsidR="00E570A0">
        <w:rPr>
          <w:rFonts w:ascii="Agfa Rotis Semisans" w:hAnsi="Agfa Rotis Semisans"/>
          <w:sz w:val="24"/>
          <w:szCs w:val="24"/>
        </w:rPr>
        <w:t xml:space="preserve">. Wir beziehen uns hier auf die sogenannte „Stiefkindadoption“: </w:t>
      </w:r>
      <w:r w:rsidRPr="00F46A74">
        <w:rPr>
          <w:rFonts w:ascii="Agfa Rotis Semisans" w:hAnsi="Agfa Rotis Semisans"/>
          <w:sz w:val="24"/>
          <w:szCs w:val="24"/>
        </w:rPr>
        <w:t>Ein Elternteil adoptiert ein Kind des anderen Elternteils.</w:t>
      </w:r>
      <w:r w:rsidR="00DC30E9" w:rsidRPr="00F46A74">
        <w:rPr>
          <w:rFonts w:ascii="Agfa Rotis Semisans" w:hAnsi="Agfa Rotis Semisans"/>
          <w:sz w:val="24"/>
          <w:szCs w:val="24"/>
        </w:rPr>
        <w:t xml:space="preserve"> </w:t>
      </w:r>
    </w:p>
    <w:p w14:paraId="2A70BEEE" w14:textId="39DB1084" w:rsidR="00E570A0" w:rsidRPr="00F46A74" w:rsidRDefault="00E570A0" w:rsidP="00E570A0">
      <w:pPr>
        <w:pStyle w:val="KeinLeerraum"/>
        <w:rPr>
          <w:rFonts w:ascii="Agfa Rotis Semisans" w:hAnsi="Agfa Rotis Semisans"/>
          <w:sz w:val="24"/>
          <w:szCs w:val="24"/>
        </w:rPr>
      </w:pPr>
      <w:r>
        <w:rPr>
          <w:rFonts w:ascii="Agfa Rotis Semisans" w:hAnsi="Agfa Rotis Semisans"/>
          <w:sz w:val="24"/>
          <w:szCs w:val="24"/>
        </w:rPr>
        <w:t xml:space="preserve">Anlass war die Anfrage einer Familie, die sich für diesen Fall ein Segensritual wünschte. Es handelt sich um eine „neue </w:t>
      </w:r>
      <w:proofErr w:type="spellStart"/>
      <w:r>
        <w:rPr>
          <w:rFonts w:ascii="Agfa Rotis Semisans" w:hAnsi="Agfa Rotis Semisans"/>
          <w:sz w:val="24"/>
          <w:szCs w:val="24"/>
        </w:rPr>
        <w:t>Kasualie</w:t>
      </w:r>
      <w:proofErr w:type="spellEnd"/>
      <w:r>
        <w:rPr>
          <w:rFonts w:ascii="Agfa Rotis Semisans" w:hAnsi="Agfa Rotis Semisans"/>
          <w:sz w:val="24"/>
          <w:szCs w:val="24"/>
        </w:rPr>
        <w:t xml:space="preserve">“. </w:t>
      </w:r>
    </w:p>
    <w:p w14:paraId="6E3A020D" w14:textId="77777777" w:rsidR="00460D06" w:rsidRPr="00F46A74" w:rsidRDefault="00460D06" w:rsidP="009D3F00">
      <w:pPr>
        <w:pStyle w:val="KeinLeerraum"/>
        <w:rPr>
          <w:rFonts w:ascii="Agfa Rotis Semisans" w:hAnsi="Agfa Rotis Semisans"/>
          <w:sz w:val="24"/>
          <w:szCs w:val="24"/>
        </w:rPr>
      </w:pPr>
    </w:p>
    <w:p w14:paraId="0211AE8F" w14:textId="70EC197B" w:rsidR="00460D06" w:rsidRPr="00F46A74" w:rsidRDefault="00E570A0" w:rsidP="009D3F00">
      <w:pPr>
        <w:pStyle w:val="KeinLeerraum"/>
        <w:rPr>
          <w:rFonts w:ascii="Agfa Rotis Semisans" w:hAnsi="Agfa Rotis Semisans"/>
          <w:sz w:val="24"/>
          <w:szCs w:val="24"/>
        </w:rPr>
      </w:pPr>
      <w:r>
        <w:rPr>
          <w:rFonts w:ascii="Agfa Rotis Semisans" w:hAnsi="Agfa Rotis Semisans"/>
          <w:sz w:val="24"/>
          <w:szCs w:val="24"/>
        </w:rPr>
        <w:t xml:space="preserve">Folgende Aspekte können (!) in einem Segnungsgottesdienst eine Rolle spielen: </w:t>
      </w:r>
    </w:p>
    <w:p w14:paraId="55F8D642" w14:textId="77777777" w:rsidR="00E570A0" w:rsidRDefault="00E570A0" w:rsidP="00E570A0">
      <w:pPr>
        <w:pStyle w:val="KeinLeerraum"/>
        <w:rPr>
          <w:rFonts w:ascii="Agfa Rotis Semisans" w:hAnsi="Agfa Rotis Semisans"/>
          <w:sz w:val="24"/>
          <w:szCs w:val="24"/>
        </w:rPr>
      </w:pPr>
      <w:proofErr w:type="spellStart"/>
      <w:r>
        <w:rPr>
          <w:rFonts w:ascii="Agfa Rotis Semisans" w:hAnsi="Agfa Rotis Semisans"/>
          <w:sz w:val="24"/>
          <w:szCs w:val="24"/>
        </w:rPr>
        <w:t>Konfessorischer</w:t>
      </w:r>
      <w:proofErr w:type="spellEnd"/>
      <w:r>
        <w:rPr>
          <w:rFonts w:ascii="Agfa Rotis Semisans" w:hAnsi="Agfa Rotis Semisans"/>
          <w:sz w:val="24"/>
          <w:szCs w:val="24"/>
        </w:rPr>
        <w:t xml:space="preserve"> Aspekt:</w:t>
      </w:r>
    </w:p>
    <w:p w14:paraId="7B625819" w14:textId="5EAD50FC" w:rsidR="00460D06" w:rsidRPr="00F46A74" w:rsidRDefault="00460D06" w:rsidP="00E570A0">
      <w:pPr>
        <w:pStyle w:val="KeinLeerraum"/>
        <w:numPr>
          <w:ilvl w:val="0"/>
          <w:numId w:val="4"/>
        </w:numPr>
        <w:rPr>
          <w:rFonts w:ascii="Agfa Rotis Semisans" w:hAnsi="Agfa Rotis Semisans"/>
          <w:sz w:val="24"/>
          <w:szCs w:val="24"/>
        </w:rPr>
      </w:pPr>
      <w:r w:rsidRPr="00F46A74">
        <w:rPr>
          <w:rFonts w:ascii="Agfa Rotis Semisans" w:hAnsi="Agfa Rotis Semisans"/>
          <w:sz w:val="24"/>
          <w:szCs w:val="24"/>
        </w:rPr>
        <w:t>Das Kind erfährt, dass sich die neue Mutter/der neue Vater ausdrücklich zu ihm bekennt und Verantwortung übernehmen möchte</w:t>
      </w:r>
      <w:r w:rsidR="00E570A0">
        <w:rPr>
          <w:rFonts w:ascii="Agfa Rotis Semisans" w:hAnsi="Agfa Rotis Semisans"/>
          <w:sz w:val="24"/>
          <w:szCs w:val="24"/>
        </w:rPr>
        <w:t>.</w:t>
      </w:r>
    </w:p>
    <w:p w14:paraId="06DAA11D" w14:textId="77777777" w:rsidR="005632D6" w:rsidRPr="00F46A74" w:rsidRDefault="005632D6" w:rsidP="005632D6">
      <w:pPr>
        <w:pStyle w:val="KeinLeerraum"/>
        <w:numPr>
          <w:ilvl w:val="0"/>
          <w:numId w:val="4"/>
        </w:numPr>
        <w:rPr>
          <w:rFonts w:ascii="Agfa Rotis Semisans" w:hAnsi="Agfa Rotis Semisans"/>
          <w:sz w:val="24"/>
          <w:szCs w:val="24"/>
        </w:rPr>
      </w:pPr>
      <w:r w:rsidRPr="00F46A74">
        <w:rPr>
          <w:rFonts w:ascii="Agfa Rotis Semisans" w:hAnsi="Agfa Rotis Semisans"/>
          <w:sz w:val="24"/>
          <w:szCs w:val="24"/>
        </w:rPr>
        <w:t>Der neue Elternteil bekennt sich nicht nur zu seinem neuen Kind, sondern auch zu seiner neuen Rolle als Vater oder Mutter, die jetzt bewusst übernommen wird.</w:t>
      </w:r>
    </w:p>
    <w:p w14:paraId="0AAA31AD" w14:textId="77777777" w:rsidR="00E570A0" w:rsidRDefault="00E570A0" w:rsidP="00E570A0">
      <w:pPr>
        <w:pStyle w:val="KeinLeerraum"/>
        <w:rPr>
          <w:rFonts w:ascii="Agfa Rotis Semisans" w:hAnsi="Agfa Rotis Semisans"/>
          <w:sz w:val="24"/>
          <w:szCs w:val="24"/>
        </w:rPr>
      </w:pPr>
      <w:r>
        <w:rPr>
          <w:rFonts w:ascii="Agfa Rotis Semisans" w:hAnsi="Agfa Rotis Semisans"/>
          <w:sz w:val="24"/>
          <w:szCs w:val="24"/>
        </w:rPr>
        <w:t>Deklaratorischer Aspekt:</w:t>
      </w:r>
    </w:p>
    <w:p w14:paraId="0C637A7A" w14:textId="673A884C" w:rsidR="009733F3" w:rsidRPr="00F46A74" w:rsidRDefault="009733F3" w:rsidP="00E570A0">
      <w:pPr>
        <w:pStyle w:val="KeinLeerraum"/>
        <w:numPr>
          <w:ilvl w:val="0"/>
          <w:numId w:val="4"/>
        </w:numPr>
        <w:rPr>
          <w:rFonts w:ascii="Agfa Rotis Semisans" w:hAnsi="Agfa Rotis Semisans"/>
          <w:sz w:val="24"/>
          <w:szCs w:val="24"/>
        </w:rPr>
      </w:pPr>
      <w:r w:rsidRPr="00F46A74">
        <w:rPr>
          <w:rFonts w:ascii="Agfa Rotis Semisans" w:hAnsi="Agfa Rotis Semisans"/>
          <w:sz w:val="24"/>
          <w:szCs w:val="24"/>
        </w:rPr>
        <w:t xml:space="preserve">Alle „erfahren“, dass Anna jetzt mit Nachnamen </w:t>
      </w:r>
      <w:r w:rsidR="00E570A0" w:rsidRPr="00F46A74">
        <w:rPr>
          <w:rFonts w:ascii="Agfa Rotis Semisans" w:hAnsi="Agfa Rotis Semisans"/>
          <w:sz w:val="24"/>
          <w:szCs w:val="24"/>
        </w:rPr>
        <w:t xml:space="preserve">Müller </w:t>
      </w:r>
      <w:r w:rsidRPr="00F46A74">
        <w:rPr>
          <w:rFonts w:ascii="Agfa Rotis Semisans" w:hAnsi="Agfa Rotis Semisans"/>
          <w:sz w:val="24"/>
          <w:szCs w:val="24"/>
        </w:rPr>
        <w:t>heißt</w:t>
      </w:r>
      <w:r w:rsidR="00E570A0">
        <w:rPr>
          <w:rFonts w:ascii="Agfa Rotis Semisans" w:hAnsi="Agfa Rotis Semisans"/>
          <w:sz w:val="24"/>
          <w:szCs w:val="24"/>
        </w:rPr>
        <w:t>. Die Adoption wird (begrenzt) öffentlich gemacht.</w:t>
      </w:r>
    </w:p>
    <w:p w14:paraId="1EE58121" w14:textId="69E2C371" w:rsidR="00884BE1" w:rsidRDefault="00884BE1" w:rsidP="00884BE1">
      <w:pPr>
        <w:pStyle w:val="KeinLeerraum"/>
        <w:rPr>
          <w:rFonts w:ascii="Agfa Rotis Semisans" w:hAnsi="Agfa Rotis Semisans"/>
          <w:sz w:val="24"/>
          <w:szCs w:val="24"/>
        </w:rPr>
      </w:pPr>
      <w:r>
        <w:rPr>
          <w:rFonts w:ascii="Agfa Rotis Semisans" w:hAnsi="Agfa Rotis Semisans"/>
          <w:sz w:val="24"/>
          <w:szCs w:val="24"/>
        </w:rPr>
        <w:t>Gemeinschaftsaspekt:</w:t>
      </w:r>
    </w:p>
    <w:p w14:paraId="5F5E62D9" w14:textId="6F6CC12B" w:rsidR="005F19A1" w:rsidRPr="00F46A74" w:rsidRDefault="00460D06" w:rsidP="00884BE1">
      <w:pPr>
        <w:pStyle w:val="KeinLeerraum"/>
        <w:numPr>
          <w:ilvl w:val="0"/>
          <w:numId w:val="4"/>
        </w:numPr>
        <w:rPr>
          <w:rFonts w:ascii="Agfa Rotis Semisans" w:hAnsi="Agfa Rotis Semisans"/>
          <w:sz w:val="24"/>
          <w:szCs w:val="24"/>
        </w:rPr>
      </w:pPr>
      <w:r w:rsidRPr="00F46A74">
        <w:rPr>
          <w:rFonts w:ascii="Agfa Rotis Semisans" w:hAnsi="Agfa Rotis Semisans"/>
          <w:sz w:val="24"/>
          <w:szCs w:val="24"/>
        </w:rPr>
        <w:t>Die gesamte Familie</w:t>
      </w:r>
      <w:r w:rsidR="00FF7916" w:rsidRPr="00F46A74">
        <w:rPr>
          <w:rFonts w:ascii="Agfa Rotis Semisans" w:hAnsi="Agfa Rotis Semisans"/>
          <w:sz w:val="24"/>
          <w:szCs w:val="24"/>
        </w:rPr>
        <w:t xml:space="preserve"> (incl. Geschwister)</w:t>
      </w:r>
      <w:r w:rsidRPr="00F46A74">
        <w:rPr>
          <w:rFonts w:ascii="Agfa Rotis Semisans" w:hAnsi="Agfa Rotis Semisans"/>
          <w:sz w:val="24"/>
          <w:szCs w:val="24"/>
        </w:rPr>
        <w:t xml:space="preserve"> wird als solche zusammengeführt und erfährt sich als Einheit, die füreinander einsteht.</w:t>
      </w:r>
      <w:r w:rsidR="00286EB5" w:rsidRPr="00F46A74">
        <w:rPr>
          <w:rFonts w:ascii="Agfa Rotis Semisans" w:hAnsi="Agfa Rotis Semisans"/>
          <w:sz w:val="24"/>
          <w:szCs w:val="24"/>
        </w:rPr>
        <w:t xml:space="preserve"> </w:t>
      </w:r>
    </w:p>
    <w:p w14:paraId="64A2CDEC" w14:textId="77777777" w:rsidR="00884BE1" w:rsidRDefault="00884BE1" w:rsidP="00884BE1">
      <w:pPr>
        <w:pStyle w:val="KeinLeerraum"/>
        <w:rPr>
          <w:rFonts w:ascii="Agfa Rotis Semisans" w:hAnsi="Agfa Rotis Semisans"/>
          <w:sz w:val="24"/>
          <w:szCs w:val="24"/>
        </w:rPr>
      </w:pPr>
      <w:r>
        <w:rPr>
          <w:rFonts w:ascii="Agfa Rotis Semisans" w:hAnsi="Agfa Rotis Semisans"/>
          <w:sz w:val="24"/>
          <w:szCs w:val="24"/>
        </w:rPr>
        <w:t>Vertrauensaspekt:</w:t>
      </w:r>
    </w:p>
    <w:p w14:paraId="43031871" w14:textId="445EB229" w:rsidR="00460D06" w:rsidRPr="00F46A74" w:rsidRDefault="00DD5F66" w:rsidP="00884BE1">
      <w:pPr>
        <w:pStyle w:val="KeinLeerraum"/>
        <w:numPr>
          <w:ilvl w:val="0"/>
          <w:numId w:val="4"/>
        </w:numPr>
        <w:rPr>
          <w:rFonts w:ascii="Agfa Rotis Semisans" w:hAnsi="Agfa Rotis Semisans"/>
          <w:sz w:val="24"/>
          <w:szCs w:val="24"/>
        </w:rPr>
      </w:pPr>
      <w:r w:rsidRPr="00F46A74">
        <w:rPr>
          <w:rFonts w:ascii="Agfa Rotis Semisans" w:hAnsi="Agfa Rotis Semisans"/>
          <w:sz w:val="24"/>
          <w:szCs w:val="24"/>
        </w:rPr>
        <w:t>Das „Riskante“ (Verantwortung</w:t>
      </w:r>
      <w:r w:rsidR="001B5271" w:rsidRPr="00F46A74">
        <w:rPr>
          <w:rFonts w:ascii="Agfa Rotis Semisans" w:hAnsi="Agfa Rotis Semisans"/>
          <w:sz w:val="24"/>
          <w:szCs w:val="24"/>
        </w:rPr>
        <w:t xml:space="preserve">; </w:t>
      </w:r>
      <w:r w:rsidR="00172468" w:rsidRPr="00F46A74">
        <w:rPr>
          <w:rFonts w:ascii="Agfa Rotis Semisans" w:hAnsi="Agfa Rotis Semisans"/>
          <w:sz w:val="24"/>
          <w:szCs w:val="24"/>
        </w:rPr>
        <w:t>Aufnahme/Zusammenwachsen der Familie)</w:t>
      </w:r>
      <w:r w:rsidR="00742527" w:rsidRPr="00F46A74">
        <w:rPr>
          <w:rFonts w:ascii="Agfa Rotis Semisans" w:hAnsi="Agfa Rotis Semisans"/>
          <w:sz w:val="24"/>
          <w:szCs w:val="24"/>
        </w:rPr>
        <w:t xml:space="preserve"> </w:t>
      </w:r>
      <w:r w:rsidRPr="00F46A74">
        <w:rPr>
          <w:rFonts w:ascii="Agfa Rotis Semisans" w:hAnsi="Agfa Rotis Semisans"/>
          <w:sz w:val="24"/>
          <w:szCs w:val="24"/>
        </w:rPr>
        <w:t xml:space="preserve">und </w:t>
      </w:r>
      <w:r w:rsidR="00884BE1">
        <w:rPr>
          <w:rFonts w:ascii="Agfa Rotis Semisans" w:hAnsi="Agfa Rotis Semisans"/>
          <w:sz w:val="24"/>
          <w:szCs w:val="24"/>
        </w:rPr>
        <w:t>U</w:t>
      </w:r>
      <w:r w:rsidRPr="00F46A74">
        <w:rPr>
          <w:rFonts w:ascii="Agfa Rotis Semisans" w:hAnsi="Agfa Rotis Semisans"/>
          <w:sz w:val="24"/>
          <w:szCs w:val="24"/>
        </w:rPr>
        <w:t xml:space="preserve">numkehrbare an dieser menschlichen Entscheidung </w:t>
      </w:r>
      <w:r w:rsidR="00F76C21" w:rsidRPr="00F46A74">
        <w:rPr>
          <w:rFonts w:ascii="Agfa Rotis Semisans" w:hAnsi="Agfa Rotis Semisans"/>
          <w:sz w:val="24"/>
          <w:szCs w:val="24"/>
        </w:rPr>
        <w:t xml:space="preserve">wird Gott in die Hände gelegt </w:t>
      </w:r>
      <w:r w:rsidR="00C92FEE">
        <w:rPr>
          <w:rFonts w:ascii="Agfa Rotis Semisans" w:hAnsi="Agfa Rotis Semisans"/>
          <w:sz w:val="24"/>
          <w:szCs w:val="24"/>
        </w:rPr>
        <w:t xml:space="preserve">und </w:t>
      </w:r>
      <w:r w:rsidR="00F76C21" w:rsidRPr="00F46A74">
        <w:rPr>
          <w:rFonts w:ascii="Agfa Rotis Semisans" w:hAnsi="Agfa Rotis Semisans"/>
          <w:sz w:val="24"/>
          <w:szCs w:val="24"/>
        </w:rPr>
        <w:t>Segen</w:t>
      </w:r>
      <w:r w:rsidR="00C92FEE">
        <w:rPr>
          <w:rFonts w:ascii="Agfa Rotis Semisans" w:hAnsi="Agfa Rotis Semisans"/>
          <w:sz w:val="24"/>
          <w:szCs w:val="24"/>
        </w:rPr>
        <w:t xml:space="preserve"> erbeten</w:t>
      </w:r>
      <w:r w:rsidR="00F76C21" w:rsidRPr="00F46A74">
        <w:rPr>
          <w:rFonts w:ascii="Agfa Rotis Semisans" w:hAnsi="Agfa Rotis Semisans"/>
          <w:sz w:val="24"/>
          <w:szCs w:val="24"/>
        </w:rPr>
        <w:t xml:space="preserve">. </w:t>
      </w:r>
    </w:p>
    <w:p w14:paraId="68CD7952" w14:textId="77777777" w:rsidR="00DD5F66" w:rsidRPr="00F46A74" w:rsidRDefault="00DD5F66" w:rsidP="00F46A74">
      <w:pPr>
        <w:pStyle w:val="KeinLeerraum"/>
        <w:ind w:left="720"/>
        <w:rPr>
          <w:rFonts w:ascii="Agfa Rotis Semisans" w:hAnsi="Agfa Rotis Semisans"/>
          <w:sz w:val="24"/>
          <w:szCs w:val="24"/>
        </w:rPr>
      </w:pPr>
    </w:p>
    <w:p w14:paraId="65735905" w14:textId="77777777" w:rsidR="005B3109" w:rsidRDefault="00460D06" w:rsidP="00460D06">
      <w:pPr>
        <w:pStyle w:val="KeinLeerraum"/>
        <w:rPr>
          <w:rFonts w:ascii="Agfa Rotis Semisans" w:hAnsi="Agfa Rotis Semisans"/>
          <w:sz w:val="24"/>
          <w:szCs w:val="24"/>
        </w:rPr>
      </w:pPr>
      <w:r w:rsidRPr="00F46A74">
        <w:rPr>
          <w:rFonts w:ascii="Agfa Rotis Semisans" w:hAnsi="Agfa Rotis Semisans"/>
          <w:sz w:val="24"/>
          <w:szCs w:val="24"/>
        </w:rPr>
        <w:t>Ein eigenes Bekenntnis des Kindes zum neuen Elternteil ist</w:t>
      </w:r>
      <w:r w:rsidR="00CB04A1" w:rsidRPr="00F46A74">
        <w:rPr>
          <w:rFonts w:ascii="Agfa Rotis Semisans" w:hAnsi="Agfa Rotis Semisans"/>
          <w:sz w:val="24"/>
          <w:szCs w:val="24"/>
        </w:rPr>
        <w:t xml:space="preserve"> </w:t>
      </w:r>
      <w:r w:rsidRPr="00F46A74">
        <w:rPr>
          <w:rFonts w:ascii="Agfa Rotis Semisans" w:hAnsi="Agfa Rotis Semisans"/>
          <w:sz w:val="24"/>
          <w:szCs w:val="24"/>
        </w:rPr>
        <w:t xml:space="preserve">problematisch, wenn </w:t>
      </w:r>
      <w:r w:rsidR="00CB04A1" w:rsidRPr="00F46A74">
        <w:rPr>
          <w:rFonts w:ascii="Agfa Rotis Semisans" w:hAnsi="Agfa Rotis Semisans"/>
          <w:sz w:val="24"/>
          <w:szCs w:val="24"/>
        </w:rPr>
        <w:t xml:space="preserve">ein solches Bekenntnis impliziert, als </w:t>
      </w:r>
      <w:r w:rsidRPr="00F46A74">
        <w:rPr>
          <w:rFonts w:ascii="Agfa Rotis Semisans" w:hAnsi="Agfa Rotis Semisans"/>
          <w:sz w:val="24"/>
          <w:szCs w:val="24"/>
        </w:rPr>
        <w:t xml:space="preserve">Kind </w:t>
      </w:r>
      <w:r w:rsidR="00CB04A1" w:rsidRPr="00F46A74">
        <w:rPr>
          <w:rFonts w:ascii="Agfa Rotis Semisans" w:hAnsi="Agfa Rotis Semisans"/>
          <w:sz w:val="24"/>
          <w:szCs w:val="24"/>
        </w:rPr>
        <w:t xml:space="preserve">des/der anderen </w:t>
      </w:r>
      <w:r w:rsidR="00026BF6" w:rsidRPr="00F46A74">
        <w:rPr>
          <w:rFonts w:ascii="Agfa Rotis Semisans" w:hAnsi="Agfa Rotis Semisans"/>
          <w:sz w:val="24"/>
          <w:szCs w:val="24"/>
        </w:rPr>
        <w:t>irgendwelchen Rollen</w:t>
      </w:r>
      <w:r w:rsidR="00CB04A1" w:rsidRPr="00F46A74">
        <w:rPr>
          <w:rFonts w:ascii="Agfa Rotis Semisans" w:hAnsi="Agfa Rotis Semisans"/>
          <w:sz w:val="24"/>
          <w:szCs w:val="24"/>
        </w:rPr>
        <w:t>erwartungen</w:t>
      </w:r>
      <w:r w:rsidR="00026BF6" w:rsidRPr="00F46A74">
        <w:rPr>
          <w:rFonts w:ascii="Agfa Rotis Semisans" w:hAnsi="Agfa Rotis Semisans"/>
          <w:sz w:val="24"/>
          <w:szCs w:val="24"/>
        </w:rPr>
        <w:t xml:space="preserve"> entsprechen zu müssen. </w:t>
      </w:r>
    </w:p>
    <w:p w14:paraId="2E962C3A" w14:textId="77777777" w:rsidR="005B3109" w:rsidRDefault="00026BF6" w:rsidP="00460D06">
      <w:pPr>
        <w:pStyle w:val="KeinLeerraum"/>
        <w:rPr>
          <w:rFonts w:ascii="Agfa Rotis Semisans" w:hAnsi="Agfa Rotis Semisans"/>
          <w:sz w:val="24"/>
          <w:szCs w:val="24"/>
        </w:rPr>
      </w:pPr>
      <w:r w:rsidRPr="00F46A74">
        <w:rPr>
          <w:rFonts w:ascii="Agfa Rotis Semisans" w:hAnsi="Agfa Rotis Semisans"/>
          <w:sz w:val="24"/>
          <w:szCs w:val="24"/>
        </w:rPr>
        <w:t xml:space="preserve">Es könnte aber hilfreich sein, </w:t>
      </w:r>
      <w:r w:rsidR="00CB04A1" w:rsidRPr="00F46A74">
        <w:rPr>
          <w:rFonts w:ascii="Agfa Rotis Semisans" w:hAnsi="Agfa Rotis Semisans"/>
          <w:sz w:val="24"/>
          <w:szCs w:val="24"/>
        </w:rPr>
        <w:t>dass das</w:t>
      </w:r>
      <w:r w:rsidRPr="00F46A74">
        <w:rPr>
          <w:rFonts w:ascii="Agfa Rotis Semisans" w:hAnsi="Agfa Rotis Semisans"/>
          <w:sz w:val="24"/>
          <w:szCs w:val="24"/>
        </w:rPr>
        <w:t xml:space="preserve"> Kind seine Freude darüber ausdrücken darf, dass </w:t>
      </w:r>
      <w:r w:rsidR="00CB04A1" w:rsidRPr="00F46A74">
        <w:rPr>
          <w:rFonts w:ascii="Agfa Rotis Semisans" w:hAnsi="Agfa Rotis Semisans"/>
          <w:sz w:val="24"/>
          <w:szCs w:val="24"/>
        </w:rPr>
        <w:t>der</w:t>
      </w:r>
      <w:r w:rsidRPr="00F46A74">
        <w:rPr>
          <w:rFonts w:ascii="Agfa Rotis Semisans" w:hAnsi="Agfa Rotis Semisans"/>
          <w:sz w:val="24"/>
          <w:szCs w:val="24"/>
        </w:rPr>
        <w:t xml:space="preserve"> bzw. die ander</w:t>
      </w:r>
      <w:r w:rsidR="00CB04A1" w:rsidRPr="00F46A74">
        <w:rPr>
          <w:rFonts w:ascii="Agfa Rotis Semisans" w:hAnsi="Agfa Rotis Semisans"/>
          <w:sz w:val="24"/>
          <w:szCs w:val="24"/>
        </w:rPr>
        <w:t>e</w:t>
      </w:r>
      <w:r w:rsidRPr="00F46A74">
        <w:rPr>
          <w:rFonts w:ascii="Agfa Rotis Semisans" w:hAnsi="Agfa Rotis Semisans"/>
          <w:sz w:val="24"/>
          <w:szCs w:val="24"/>
        </w:rPr>
        <w:t xml:space="preserve"> jetzt </w:t>
      </w:r>
      <w:r w:rsidR="007A4C17" w:rsidRPr="00F46A74">
        <w:rPr>
          <w:rFonts w:ascii="Agfa Rotis Semisans" w:hAnsi="Agfa Rotis Semisans"/>
          <w:sz w:val="24"/>
          <w:szCs w:val="24"/>
        </w:rPr>
        <w:t xml:space="preserve">als </w:t>
      </w:r>
      <w:r w:rsidRPr="00F46A74">
        <w:rPr>
          <w:rFonts w:ascii="Agfa Rotis Semisans" w:hAnsi="Agfa Rotis Semisans"/>
          <w:sz w:val="24"/>
          <w:szCs w:val="24"/>
        </w:rPr>
        <w:t xml:space="preserve">Vater oder Mutter für </w:t>
      </w:r>
      <w:r w:rsidR="007A4C17" w:rsidRPr="00F46A74">
        <w:rPr>
          <w:rFonts w:ascii="Agfa Rotis Semisans" w:hAnsi="Agfa Rotis Semisans"/>
          <w:sz w:val="24"/>
          <w:szCs w:val="24"/>
        </w:rPr>
        <w:t xml:space="preserve">das Kind da </w:t>
      </w:r>
      <w:r w:rsidRPr="00F46A74">
        <w:rPr>
          <w:rFonts w:ascii="Agfa Rotis Semisans" w:hAnsi="Agfa Rotis Semisans"/>
          <w:sz w:val="24"/>
          <w:szCs w:val="24"/>
        </w:rPr>
        <w:t>ist</w:t>
      </w:r>
      <w:r w:rsidR="00C21BEB" w:rsidRPr="00F46A74">
        <w:rPr>
          <w:rFonts w:ascii="Agfa Rotis Semisans" w:hAnsi="Agfa Rotis Semisans"/>
          <w:sz w:val="24"/>
          <w:szCs w:val="24"/>
        </w:rPr>
        <w:t xml:space="preserve">. </w:t>
      </w:r>
      <w:r w:rsidRPr="00F46A74">
        <w:rPr>
          <w:rFonts w:ascii="Agfa Rotis Semisans" w:hAnsi="Agfa Rotis Semisans"/>
          <w:sz w:val="24"/>
          <w:szCs w:val="24"/>
        </w:rPr>
        <w:t>Wenn das Kind in einem entsprechenden Alter ist, würde diese Freude und die Möglichkeit der Beteiligung des Kindes auch betonen, dass mit der Adoption nichts geschieht, was das Kind von sich aus nicht haben möchte</w:t>
      </w:r>
      <w:r w:rsidR="00CB04A1" w:rsidRPr="00F46A74">
        <w:rPr>
          <w:rFonts w:ascii="Agfa Rotis Semisans" w:hAnsi="Agfa Rotis Semisans"/>
          <w:sz w:val="24"/>
          <w:szCs w:val="24"/>
        </w:rPr>
        <w:t>.</w:t>
      </w:r>
    </w:p>
    <w:p w14:paraId="2DB42990" w14:textId="152B061C" w:rsidR="002A2016" w:rsidRDefault="00CB04A1" w:rsidP="00460D06">
      <w:pPr>
        <w:pStyle w:val="KeinLeerraum"/>
        <w:rPr>
          <w:rFonts w:ascii="Agfa Rotis Semisans" w:hAnsi="Agfa Rotis Semisans"/>
          <w:sz w:val="24"/>
          <w:szCs w:val="24"/>
        </w:rPr>
      </w:pPr>
      <w:r w:rsidRPr="00F46A74">
        <w:rPr>
          <w:rFonts w:ascii="Agfa Rotis Semisans" w:hAnsi="Agfa Rotis Semisans"/>
          <w:sz w:val="24"/>
          <w:szCs w:val="24"/>
        </w:rPr>
        <w:t xml:space="preserve"> </w:t>
      </w:r>
      <w:r w:rsidR="00026BF6" w:rsidRPr="00F46A74">
        <w:rPr>
          <w:rFonts w:ascii="Agfa Rotis Semisans" w:hAnsi="Agfa Rotis Semisans"/>
          <w:sz w:val="24"/>
          <w:szCs w:val="24"/>
        </w:rPr>
        <w:t xml:space="preserve">Diese Perspektive des Kindes muss hier in jeder Hinsicht berücksichtigt </w:t>
      </w:r>
      <w:r w:rsidR="00C21BEB" w:rsidRPr="00F46A74">
        <w:rPr>
          <w:rFonts w:ascii="Agfa Rotis Semisans" w:hAnsi="Agfa Rotis Semisans"/>
          <w:sz w:val="24"/>
          <w:szCs w:val="24"/>
        </w:rPr>
        <w:t>und ambivalente Gefühle des Kindes unbedingt beachtet werden.</w:t>
      </w:r>
    </w:p>
    <w:p w14:paraId="5B0135A3" w14:textId="77777777" w:rsidR="005B3109" w:rsidRPr="00F46A74" w:rsidRDefault="005B3109" w:rsidP="00460D06">
      <w:pPr>
        <w:pStyle w:val="KeinLeerraum"/>
        <w:rPr>
          <w:rFonts w:ascii="Agfa Rotis Semisans" w:hAnsi="Agfa Rotis Semisans"/>
          <w:sz w:val="24"/>
          <w:szCs w:val="24"/>
        </w:rPr>
      </w:pPr>
    </w:p>
    <w:p w14:paraId="73AB4CEE" w14:textId="77777777" w:rsidR="00460D06" w:rsidRPr="00F46A74" w:rsidRDefault="00460D06" w:rsidP="00460D06">
      <w:pPr>
        <w:pStyle w:val="KeinLeerraum"/>
        <w:rPr>
          <w:rFonts w:ascii="Agfa Rotis Semisans" w:hAnsi="Agfa Rotis Semisans"/>
          <w:sz w:val="24"/>
          <w:szCs w:val="24"/>
        </w:rPr>
      </w:pPr>
    </w:p>
    <w:p w14:paraId="0DB33B94" w14:textId="1AEA8A47" w:rsidR="00CB04A1" w:rsidRDefault="00CB04A1" w:rsidP="00C86012">
      <w:pPr>
        <w:pStyle w:val="KeinLeerraum"/>
        <w:numPr>
          <w:ilvl w:val="0"/>
          <w:numId w:val="9"/>
        </w:numPr>
        <w:rPr>
          <w:rFonts w:ascii="Agfa Rotis Semisans" w:hAnsi="Agfa Rotis Semisans"/>
          <w:b/>
          <w:sz w:val="26"/>
          <w:szCs w:val="28"/>
        </w:rPr>
      </w:pPr>
      <w:r w:rsidRPr="00C86012">
        <w:rPr>
          <w:rFonts w:ascii="Agfa Rotis Semisans" w:hAnsi="Agfa Rotis Semisans"/>
          <w:b/>
          <w:sz w:val="26"/>
          <w:szCs w:val="28"/>
        </w:rPr>
        <w:t>Biblisch-theologische Anknüpfungspunkte</w:t>
      </w:r>
    </w:p>
    <w:p w14:paraId="32C790CC" w14:textId="77777777" w:rsidR="005B3109" w:rsidRPr="00C86012" w:rsidRDefault="005B3109" w:rsidP="005B3109">
      <w:pPr>
        <w:pStyle w:val="KeinLeerraum"/>
        <w:ind w:left="1080"/>
        <w:rPr>
          <w:rFonts w:ascii="Agfa Rotis Semisans" w:hAnsi="Agfa Rotis Semisans"/>
          <w:b/>
          <w:sz w:val="26"/>
          <w:szCs w:val="28"/>
        </w:rPr>
      </w:pPr>
    </w:p>
    <w:p w14:paraId="30014CA5" w14:textId="4072D376" w:rsidR="00821D39" w:rsidRDefault="00821D39">
      <w:pPr>
        <w:pStyle w:val="KeinLeerraum"/>
        <w:rPr>
          <w:rFonts w:ascii="Agfa Rotis Semisans" w:hAnsi="Agfa Rotis Semisans"/>
          <w:sz w:val="24"/>
          <w:szCs w:val="24"/>
        </w:rPr>
      </w:pPr>
      <w:r w:rsidRPr="00F46A74">
        <w:rPr>
          <w:rFonts w:ascii="Agfa Rotis Semisans" w:hAnsi="Agfa Rotis Semisans"/>
          <w:sz w:val="24"/>
          <w:szCs w:val="24"/>
        </w:rPr>
        <w:t xml:space="preserve">Es ist ein menschliches Grundbedürfnis </w:t>
      </w:r>
      <w:r w:rsidR="00845B3A" w:rsidRPr="00F46A74">
        <w:rPr>
          <w:rFonts w:ascii="Agfa Rotis Semisans" w:hAnsi="Agfa Rotis Semisans"/>
          <w:sz w:val="24"/>
          <w:szCs w:val="24"/>
        </w:rPr>
        <w:t>zu hören: „Du bist g</w:t>
      </w:r>
      <w:r w:rsidR="00CD3818" w:rsidRPr="00F46A74">
        <w:rPr>
          <w:rFonts w:ascii="Agfa Rotis Semisans" w:hAnsi="Agfa Rotis Semisans"/>
          <w:sz w:val="24"/>
          <w:szCs w:val="24"/>
        </w:rPr>
        <w:t>e</w:t>
      </w:r>
      <w:r w:rsidR="00E304EB" w:rsidRPr="00F46A74">
        <w:rPr>
          <w:rFonts w:ascii="Agfa Rotis Semisans" w:hAnsi="Agfa Rotis Semisans"/>
          <w:sz w:val="24"/>
          <w:szCs w:val="24"/>
        </w:rPr>
        <w:t>li</w:t>
      </w:r>
      <w:r w:rsidR="00845B3A" w:rsidRPr="00F46A74">
        <w:rPr>
          <w:rFonts w:ascii="Agfa Rotis Semisans" w:hAnsi="Agfa Rotis Semisans"/>
          <w:sz w:val="24"/>
          <w:szCs w:val="24"/>
        </w:rPr>
        <w:t>ebt! Du bist mein/unser geliebtes Kind!“ Jesus erfährt in seiner Taufe etwas Ähnliches. Es ist Gott</w:t>
      </w:r>
      <w:r w:rsidR="00416DE4" w:rsidRPr="00F46A74">
        <w:rPr>
          <w:rFonts w:ascii="Agfa Rotis Semisans" w:hAnsi="Agfa Rotis Semisans"/>
          <w:sz w:val="24"/>
          <w:szCs w:val="24"/>
        </w:rPr>
        <w:t xml:space="preserve"> Vater, der zu ihm sagt: </w:t>
      </w:r>
      <w:r w:rsidR="00E304EB" w:rsidRPr="00F46A74">
        <w:rPr>
          <w:rFonts w:ascii="Agfa Rotis Semisans" w:hAnsi="Agfa Rotis Semisans"/>
          <w:sz w:val="24"/>
          <w:szCs w:val="24"/>
        </w:rPr>
        <w:t>„</w:t>
      </w:r>
      <w:r w:rsidR="001E789D" w:rsidRPr="00F46A74">
        <w:rPr>
          <w:rFonts w:ascii="Agfa Rotis Semisans" w:hAnsi="Agfa Rotis Semisans"/>
          <w:sz w:val="24"/>
          <w:szCs w:val="24"/>
        </w:rPr>
        <w:t>Du bist mein lieber Sohn, an dir habe ich Wohlgefallen.</w:t>
      </w:r>
      <w:r w:rsidR="00416DE4" w:rsidRPr="00F46A74">
        <w:rPr>
          <w:rFonts w:ascii="Agfa Rotis Semisans" w:hAnsi="Agfa Rotis Semisans"/>
          <w:sz w:val="24"/>
          <w:szCs w:val="24"/>
        </w:rPr>
        <w:t>“</w:t>
      </w:r>
      <w:r w:rsidR="00695E81" w:rsidRPr="00F46A74">
        <w:rPr>
          <w:rFonts w:ascii="Agfa Rotis Semisans" w:hAnsi="Agfa Rotis Semisans"/>
          <w:sz w:val="24"/>
          <w:szCs w:val="24"/>
        </w:rPr>
        <w:t xml:space="preserve"> (Mk 1, 11b)</w:t>
      </w:r>
      <w:r w:rsidR="00416DE4" w:rsidRPr="00F46A74">
        <w:rPr>
          <w:rFonts w:ascii="Agfa Rotis Semisans" w:hAnsi="Agfa Rotis Semisans"/>
          <w:sz w:val="24"/>
          <w:szCs w:val="24"/>
        </w:rPr>
        <w:t xml:space="preserve"> und das auch nach außen deutlich macht: „D</w:t>
      </w:r>
      <w:r w:rsidR="00695E81" w:rsidRPr="00F46A74">
        <w:rPr>
          <w:rFonts w:ascii="Agfa Rotis Semisans" w:hAnsi="Agfa Rotis Semisans"/>
          <w:sz w:val="24"/>
          <w:szCs w:val="24"/>
        </w:rPr>
        <w:t>ies</w:t>
      </w:r>
      <w:r w:rsidR="00416DE4" w:rsidRPr="00F46A74">
        <w:rPr>
          <w:rFonts w:ascii="Agfa Rotis Semisans" w:hAnsi="Agfa Rotis Semisans"/>
          <w:sz w:val="24"/>
          <w:szCs w:val="24"/>
        </w:rPr>
        <w:t xml:space="preserve"> ist mein </w:t>
      </w:r>
      <w:r w:rsidR="00C654DC" w:rsidRPr="00F46A74">
        <w:rPr>
          <w:rFonts w:ascii="Agfa Rotis Semisans" w:hAnsi="Agfa Rotis Semisans"/>
          <w:sz w:val="24"/>
          <w:szCs w:val="24"/>
        </w:rPr>
        <w:t>l</w:t>
      </w:r>
      <w:r w:rsidR="00416DE4" w:rsidRPr="00F46A74">
        <w:rPr>
          <w:rFonts w:ascii="Agfa Rotis Semisans" w:hAnsi="Agfa Rotis Semisans"/>
          <w:sz w:val="24"/>
          <w:szCs w:val="24"/>
        </w:rPr>
        <w:t>ieber Sohn</w:t>
      </w:r>
      <w:r w:rsidR="00C654DC" w:rsidRPr="00F46A74">
        <w:rPr>
          <w:rFonts w:ascii="Agfa Rotis Semisans" w:hAnsi="Agfa Rotis Semisans"/>
          <w:sz w:val="24"/>
          <w:szCs w:val="24"/>
        </w:rPr>
        <w:t>, an dem ich Wohlgefallen habe</w:t>
      </w:r>
      <w:r w:rsidR="00496918" w:rsidRPr="00F46A74">
        <w:rPr>
          <w:rFonts w:ascii="Agfa Rotis Semisans" w:hAnsi="Agfa Rotis Semisans"/>
          <w:sz w:val="24"/>
          <w:szCs w:val="24"/>
        </w:rPr>
        <w:t>.</w:t>
      </w:r>
      <w:r w:rsidR="00416DE4" w:rsidRPr="00F46A74">
        <w:rPr>
          <w:rFonts w:ascii="Agfa Rotis Semisans" w:hAnsi="Agfa Rotis Semisans"/>
          <w:sz w:val="24"/>
          <w:szCs w:val="24"/>
        </w:rPr>
        <w:t xml:space="preserve">“ </w:t>
      </w:r>
      <w:r w:rsidR="00695E81" w:rsidRPr="00F46A74">
        <w:rPr>
          <w:rFonts w:ascii="Agfa Rotis Semisans" w:hAnsi="Agfa Rotis Semisans"/>
          <w:sz w:val="24"/>
          <w:szCs w:val="24"/>
        </w:rPr>
        <w:t>(</w:t>
      </w:r>
      <w:proofErr w:type="spellStart"/>
      <w:r w:rsidR="00695E81" w:rsidRPr="00F46A74">
        <w:rPr>
          <w:rFonts w:ascii="Agfa Rotis Semisans" w:hAnsi="Agfa Rotis Semisans"/>
          <w:sz w:val="24"/>
          <w:szCs w:val="24"/>
        </w:rPr>
        <w:t>Mt</w:t>
      </w:r>
      <w:proofErr w:type="spellEnd"/>
      <w:r w:rsidR="00695E81" w:rsidRPr="00F46A74">
        <w:rPr>
          <w:rFonts w:ascii="Agfa Rotis Semisans" w:hAnsi="Agfa Rotis Semisans"/>
          <w:sz w:val="24"/>
          <w:szCs w:val="24"/>
        </w:rPr>
        <w:t xml:space="preserve"> 3,17</w:t>
      </w:r>
      <w:r w:rsidR="00A71503" w:rsidRPr="00F46A74">
        <w:rPr>
          <w:rFonts w:ascii="Agfa Rotis Semisans" w:hAnsi="Agfa Rotis Semisans"/>
          <w:sz w:val="24"/>
          <w:szCs w:val="24"/>
        </w:rPr>
        <w:t xml:space="preserve">b). </w:t>
      </w:r>
      <w:r w:rsidR="006E6600" w:rsidRPr="00F46A74">
        <w:rPr>
          <w:rFonts w:ascii="Agfa Rotis Semisans" w:hAnsi="Agfa Rotis Semisans"/>
          <w:sz w:val="24"/>
          <w:szCs w:val="24"/>
        </w:rPr>
        <w:t xml:space="preserve">Menschlich betrachtet drückt das sowohl Freude als auch Stolz </w:t>
      </w:r>
      <w:r w:rsidR="00884BE1">
        <w:rPr>
          <w:rFonts w:ascii="Agfa Rotis Semisans" w:hAnsi="Agfa Rotis Semisans"/>
          <w:sz w:val="24"/>
          <w:szCs w:val="24"/>
        </w:rPr>
        <w:t xml:space="preserve">aus über diese besondere </w:t>
      </w:r>
      <w:r w:rsidR="006E6600" w:rsidRPr="00F46A74">
        <w:rPr>
          <w:rFonts w:ascii="Agfa Rotis Semisans" w:hAnsi="Agfa Rotis Semisans"/>
          <w:sz w:val="24"/>
          <w:szCs w:val="24"/>
        </w:rPr>
        <w:t>Verbindung.</w:t>
      </w:r>
      <w:r w:rsidR="003449F3" w:rsidRPr="00F46A74">
        <w:rPr>
          <w:rFonts w:ascii="Agfa Rotis Semisans" w:hAnsi="Agfa Rotis Semisans"/>
          <w:sz w:val="24"/>
          <w:szCs w:val="24"/>
        </w:rPr>
        <w:t xml:space="preserve"> Wie bei der Adoption </w:t>
      </w:r>
      <w:r w:rsidR="004A357D" w:rsidRPr="00F46A74">
        <w:rPr>
          <w:rFonts w:ascii="Agfa Rotis Semisans" w:hAnsi="Agfa Rotis Semisans"/>
          <w:sz w:val="24"/>
          <w:szCs w:val="24"/>
        </w:rPr>
        <w:t>auch, gibt es hier den externen, deklaratorischen Aspekt (D</w:t>
      </w:r>
      <w:r w:rsidR="00A71503" w:rsidRPr="00F46A74">
        <w:rPr>
          <w:rFonts w:ascii="Agfa Rotis Semisans" w:hAnsi="Agfa Rotis Semisans"/>
          <w:sz w:val="24"/>
          <w:szCs w:val="24"/>
        </w:rPr>
        <w:t>ie</w:t>
      </w:r>
      <w:r w:rsidR="004A357D" w:rsidRPr="00F46A74">
        <w:rPr>
          <w:rFonts w:ascii="Agfa Rotis Semisans" w:hAnsi="Agfa Rotis Semisans"/>
          <w:sz w:val="24"/>
          <w:szCs w:val="24"/>
        </w:rPr>
        <w:t xml:space="preserve">s ist mein geliebter Sohn) als auch den internen, bekennenden </w:t>
      </w:r>
      <w:r w:rsidR="004A357D" w:rsidRPr="00F46A74">
        <w:rPr>
          <w:rFonts w:ascii="Agfa Rotis Semisans" w:hAnsi="Agfa Rotis Semisans"/>
          <w:sz w:val="24"/>
          <w:szCs w:val="24"/>
        </w:rPr>
        <w:lastRenderedPageBreak/>
        <w:t>A</w:t>
      </w:r>
      <w:r w:rsidR="006F0250" w:rsidRPr="00F46A74">
        <w:rPr>
          <w:rFonts w:ascii="Agfa Rotis Semisans" w:hAnsi="Agfa Rotis Semisans"/>
          <w:sz w:val="24"/>
          <w:szCs w:val="24"/>
        </w:rPr>
        <w:t>spekt (Du bist mein geliebter Sohn).</w:t>
      </w:r>
      <w:r w:rsidR="00884BE1">
        <w:rPr>
          <w:rStyle w:val="Funotenzeichen"/>
          <w:rFonts w:ascii="Agfa Rotis Semisans" w:hAnsi="Agfa Rotis Semisans"/>
          <w:sz w:val="24"/>
          <w:szCs w:val="24"/>
        </w:rPr>
        <w:footnoteReference w:id="1"/>
      </w:r>
      <w:r w:rsidR="006F0250" w:rsidRPr="00F46A74">
        <w:rPr>
          <w:rFonts w:ascii="Agfa Rotis Semisans" w:hAnsi="Agfa Rotis Semisans"/>
          <w:sz w:val="24"/>
          <w:szCs w:val="24"/>
        </w:rPr>
        <w:t xml:space="preserve"> </w:t>
      </w:r>
      <w:r w:rsidR="00097F2A" w:rsidRPr="00F46A74">
        <w:rPr>
          <w:rFonts w:ascii="Agfa Rotis Semisans" w:hAnsi="Agfa Rotis Semisans"/>
          <w:sz w:val="24"/>
          <w:szCs w:val="24"/>
        </w:rPr>
        <w:t>Der Kern de</w:t>
      </w:r>
      <w:r w:rsidR="00FF0504" w:rsidRPr="00F46A74">
        <w:rPr>
          <w:rFonts w:ascii="Agfa Rotis Semisans" w:hAnsi="Agfa Rotis Semisans"/>
          <w:sz w:val="24"/>
          <w:szCs w:val="24"/>
        </w:rPr>
        <w:t>s</w:t>
      </w:r>
      <w:r w:rsidR="00884BE1">
        <w:rPr>
          <w:rFonts w:ascii="Agfa Rotis Semisans" w:hAnsi="Agfa Rotis Semisans"/>
          <w:sz w:val="24"/>
          <w:szCs w:val="24"/>
        </w:rPr>
        <w:t xml:space="preserve"> vorliegenden</w:t>
      </w:r>
      <w:r w:rsidR="00FF0504" w:rsidRPr="00F46A74">
        <w:rPr>
          <w:rFonts w:ascii="Agfa Rotis Semisans" w:hAnsi="Agfa Rotis Semisans"/>
          <w:sz w:val="24"/>
          <w:szCs w:val="24"/>
        </w:rPr>
        <w:t xml:space="preserve"> Rituals soll die </w:t>
      </w:r>
      <w:r w:rsidR="008F2334" w:rsidRPr="00F46A74">
        <w:rPr>
          <w:rFonts w:ascii="Agfa Rotis Semisans" w:hAnsi="Agfa Rotis Semisans"/>
          <w:sz w:val="24"/>
          <w:szCs w:val="24"/>
        </w:rPr>
        <w:t xml:space="preserve">Liebe, die sich </w:t>
      </w:r>
      <w:r w:rsidR="00884BE1">
        <w:rPr>
          <w:rFonts w:ascii="Agfa Rotis Semisans" w:hAnsi="Agfa Rotis Semisans"/>
          <w:sz w:val="24"/>
          <w:szCs w:val="24"/>
        </w:rPr>
        <w:t>auße</w:t>
      </w:r>
      <w:r w:rsidR="004D194D">
        <w:rPr>
          <w:rFonts w:ascii="Agfa Rotis Semisans" w:hAnsi="Agfa Rotis Semisans"/>
          <w:sz w:val="24"/>
          <w:szCs w:val="24"/>
        </w:rPr>
        <w:t>r-</w:t>
      </w:r>
      <w:r w:rsidR="00884BE1">
        <w:rPr>
          <w:rFonts w:ascii="Agfa Rotis Semisans" w:hAnsi="Agfa Rotis Semisans"/>
          <w:sz w:val="24"/>
          <w:szCs w:val="24"/>
        </w:rPr>
        <w:t xml:space="preserve"> und inner</w:t>
      </w:r>
      <w:r w:rsidR="004D194D">
        <w:rPr>
          <w:rFonts w:ascii="Agfa Rotis Semisans" w:hAnsi="Agfa Rotis Semisans"/>
          <w:sz w:val="24"/>
          <w:szCs w:val="24"/>
        </w:rPr>
        <w:t xml:space="preserve">familiär </w:t>
      </w:r>
      <w:r w:rsidR="008F2334" w:rsidRPr="00F46A74">
        <w:rPr>
          <w:rFonts w:ascii="Agfa Rotis Semisans" w:hAnsi="Agfa Rotis Semisans"/>
          <w:sz w:val="24"/>
          <w:szCs w:val="24"/>
        </w:rPr>
        <w:t xml:space="preserve">bekennt, </w:t>
      </w:r>
      <w:r w:rsidR="00FF0504" w:rsidRPr="00F46A74">
        <w:rPr>
          <w:rFonts w:ascii="Agfa Rotis Semisans" w:hAnsi="Agfa Rotis Semisans"/>
          <w:sz w:val="24"/>
          <w:szCs w:val="24"/>
        </w:rPr>
        <w:t>zum Ausdruck bringen.</w:t>
      </w:r>
      <w:r w:rsidRPr="00F46A74">
        <w:rPr>
          <w:rFonts w:ascii="Agfa Rotis Semisans" w:hAnsi="Agfa Rotis Semisans"/>
          <w:sz w:val="24"/>
          <w:szCs w:val="24"/>
        </w:rPr>
        <w:t xml:space="preserve"> </w:t>
      </w:r>
    </w:p>
    <w:p w14:paraId="102725AB" w14:textId="77777777" w:rsidR="005B3109" w:rsidRPr="00F46A74" w:rsidRDefault="005B3109">
      <w:pPr>
        <w:pStyle w:val="KeinLeerraum"/>
        <w:rPr>
          <w:rFonts w:ascii="Agfa Rotis Semisans" w:hAnsi="Agfa Rotis Semisans"/>
          <w:sz w:val="24"/>
          <w:szCs w:val="24"/>
        </w:rPr>
      </w:pPr>
    </w:p>
    <w:p w14:paraId="3CE63267" w14:textId="77777777" w:rsidR="006E6600" w:rsidRPr="00F46A74" w:rsidRDefault="006E6600" w:rsidP="00460D06">
      <w:pPr>
        <w:pStyle w:val="KeinLeerraum"/>
        <w:rPr>
          <w:rFonts w:ascii="Agfa Rotis Semisans" w:hAnsi="Agfa Rotis Semisans"/>
          <w:sz w:val="24"/>
          <w:szCs w:val="24"/>
        </w:rPr>
      </w:pPr>
    </w:p>
    <w:p w14:paraId="662878CD" w14:textId="13483F9A" w:rsidR="006D1DBF" w:rsidRDefault="006D1DBF" w:rsidP="00C86012">
      <w:pPr>
        <w:pStyle w:val="KeinLeerraum"/>
        <w:numPr>
          <w:ilvl w:val="0"/>
          <w:numId w:val="9"/>
        </w:numPr>
        <w:rPr>
          <w:rFonts w:ascii="Agfa Rotis Semisans" w:hAnsi="Agfa Rotis Semisans"/>
          <w:b/>
          <w:sz w:val="26"/>
          <w:szCs w:val="28"/>
        </w:rPr>
      </w:pPr>
      <w:r w:rsidRPr="00C86012">
        <w:rPr>
          <w:rFonts w:ascii="Agfa Rotis Semisans" w:hAnsi="Agfa Rotis Semisans"/>
          <w:b/>
          <w:sz w:val="26"/>
          <w:szCs w:val="28"/>
        </w:rPr>
        <w:t>Seelsorgerliche und ritualtheoretische Aspekte:</w:t>
      </w:r>
    </w:p>
    <w:p w14:paraId="55BCA0D4" w14:textId="77777777" w:rsidR="005B3109" w:rsidRPr="00C86012" w:rsidRDefault="005B3109" w:rsidP="005B3109">
      <w:pPr>
        <w:pStyle w:val="KeinLeerraum"/>
        <w:ind w:left="1080"/>
        <w:rPr>
          <w:rFonts w:ascii="Agfa Rotis Semisans" w:hAnsi="Agfa Rotis Semisans"/>
          <w:b/>
          <w:sz w:val="26"/>
          <w:szCs w:val="28"/>
        </w:rPr>
      </w:pPr>
    </w:p>
    <w:p w14:paraId="39AF3314" w14:textId="77777777" w:rsidR="006158C8" w:rsidRPr="00F46A74" w:rsidRDefault="006158C8" w:rsidP="00460D06">
      <w:pPr>
        <w:pStyle w:val="KeinLeerraum"/>
        <w:rPr>
          <w:rFonts w:ascii="Agfa Rotis Semisans" w:hAnsi="Agfa Rotis Semisans"/>
          <w:sz w:val="24"/>
          <w:szCs w:val="24"/>
        </w:rPr>
      </w:pPr>
      <w:r w:rsidRPr="00F46A74">
        <w:rPr>
          <w:rFonts w:ascii="Agfa Rotis Semisans" w:hAnsi="Agfa Rotis Semisans"/>
          <w:sz w:val="24"/>
          <w:szCs w:val="24"/>
        </w:rPr>
        <w:t>Ein Ritual anlässlich der Adoption sollte der Ambivalenz Rechnung tragen:</w:t>
      </w:r>
    </w:p>
    <w:p w14:paraId="1147619B" w14:textId="320E105A" w:rsidR="00201CC9" w:rsidRDefault="006158C8" w:rsidP="00460D06">
      <w:pPr>
        <w:pStyle w:val="KeinLeerraum"/>
        <w:rPr>
          <w:rFonts w:ascii="Agfa Rotis Semisans" w:hAnsi="Agfa Rotis Semisans"/>
          <w:sz w:val="24"/>
          <w:szCs w:val="24"/>
        </w:rPr>
      </w:pPr>
      <w:r w:rsidRPr="00F46A74">
        <w:rPr>
          <w:rFonts w:ascii="Agfa Rotis Semisans" w:hAnsi="Agfa Rotis Semisans"/>
          <w:sz w:val="24"/>
          <w:szCs w:val="24"/>
        </w:rPr>
        <w:t xml:space="preserve">Einerseits ist </w:t>
      </w:r>
      <w:r w:rsidR="00201CC9" w:rsidRPr="00F46A74">
        <w:rPr>
          <w:rFonts w:ascii="Agfa Rotis Semisans" w:hAnsi="Agfa Rotis Semisans"/>
          <w:sz w:val="24"/>
          <w:szCs w:val="24"/>
        </w:rPr>
        <w:t>die Adoption ein Anlass der Freude und des Stolzes</w:t>
      </w:r>
      <w:r w:rsidR="00092B1E" w:rsidRPr="00F46A74">
        <w:rPr>
          <w:rFonts w:ascii="Agfa Rotis Semisans" w:hAnsi="Agfa Rotis Semisans"/>
          <w:sz w:val="24"/>
          <w:szCs w:val="24"/>
        </w:rPr>
        <w:t>, d</w:t>
      </w:r>
      <w:r w:rsidR="0073630C" w:rsidRPr="00F46A74">
        <w:rPr>
          <w:rFonts w:ascii="Agfa Rotis Semisans" w:hAnsi="Agfa Rotis Semisans"/>
          <w:sz w:val="24"/>
          <w:szCs w:val="24"/>
        </w:rPr>
        <w:t>ie</w:t>
      </w:r>
      <w:r w:rsidR="00092B1E" w:rsidRPr="00F46A74">
        <w:rPr>
          <w:rFonts w:ascii="Agfa Rotis Semisans" w:hAnsi="Agfa Rotis Semisans"/>
          <w:sz w:val="24"/>
          <w:szCs w:val="24"/>
        </w:rPr>
        <w:t xml:space="preserve"> </w:t>
      </w:r>
      <w:r w:rsidR="0073630C" w:rsidRPr="00F46A74">
        <w:rPr>
          <w:rFonts w:ascii="Agfa Rotis Semisans" w:hAnsi="Agfa Rotis Semisans"/>
          <w:sz w:val="24"/>
          <w:szCs w:val="24"/>
        </w:rPr>
        <w:t>ihren</w:t>
      </w:r>
      <w:r w:rsidR="00092B1E" w:rsidRPr="00F46A74">
        <w:rPr>
          <w:rFonts w:ascii="Agfa Rotis Semisans" w:hAnsi="Agfa Rotis Semisans"/>
          <w:sz w:val="24"/>
          <w:szCs w:val="24"/>
        </w:rPr>
        <w:t xml:space="preserve"> Ausdruck finden möchte</w:t>
      </w:r>
      <w:r w:rsidR="0073630C" w:rsidRPr="00F46A74">
        <w:rPr>
          <w:rFonts w:ascii="Agfa Rotis Semisans" w:hAnsi="Agfa Rotis Semisans"/>
          <w:sz w:val="24"/>
          <w:szCs w:val="24"/>
        </w:rPr>
        <w:t>n in Dank</w:t>
      </w:r>
      <w:r w:rsidR="00E62262" w:rsidRPr="00F46A74">
        <w:rPr>
          <w:rFonts w:ascii="Agfa Rotis Semisans" w:hAnsi="Agfa Rotis Semisans"/>
          <w:sz w:val="24"/>
          <w:szCs w:val="24"/>
        </w:rPr>
        <w:t xml:space="preserve"> und Bekenntnis.</w:t>
      </w:r>
      <w:r w:rsidR="00C21BEB" w:rsidRPr="00F46A74">
        <w:rPr>
          <w:rFonts w:ascii="Agfa Rotis Semisans" w:hAnsi="Agfa Rotis Semisans"/>
          <w:sz w:val="24"/>
          <w:szCs w:val="24"/>
        </w:rPr>
        <w:t xml:space="preserve"> </w:t>
      </w:r>
      <w:r w:rsidR="00201CC9" w:rsidRPr="00F46A74">
        <w:rPr>
          <w:rFonts w:ascii="Agfa Rotis Semisans" w:hAnsi="Agfa Rotis Semisans"/>
          <w:sz w:val="24"/>
          <w:szCs w:val="24"/>
        </w:rPr>
        <w:t>Andererseits steht im Raum</w:t>
      </w:r>
      <w:r w:rsidR="00C21BEB" w:rsidRPr="00F46A74">
        <w:rPr>
          <w:rFonts w:ascii="Agfa Rotis Semisans" w:hAnsi="Agfa Rotis Semisans"/>
          <w:sz w:val="24"/>
          <w:szCs w:val="24"/>
        </w:rPr>
        <w:t xml:space="preserve"> auch</w:t>
      </w:r>
      <w:r w:rsidR="00201CC9" w:rsidRPr="00F46A74">
        <w:rPr>
          <w:rFonts w:ascii="Agfa Rotis Semisans" w:hAnsi="Agfa Rotis Semisans"/>
          <w:sz w:val="24"/>
          <w:szCs w:val="24"/>
        </w:rPr>
        <w:t xml:space="preserve"> d</w:t>
      </w:r>
      <w:r w:rsidR="001606A2" w:rsidRPr="00F46A74">
        <w:rPr>
          <w:rFonts w:ascii="Agfa Rotis Semisans" w:hAnsi="Agfa Rotis Semisans"/>
          <w:sz w:val="24"/>
          <w:szCs w:val="24"/>
        </w:rPr>
        <w:t>as „Riskante“ der Entscheidung</w:t>
      </w:r>
      <w:r w:rsidR="00C21BEB" w:rsidRPr="00F46A74">
        <w:rPr>
          <w:rFonts w:ascii="Agfa Rotis Semisans" w:hAnsi="Agfa Rotis Semisans"/>
          <w:sz w:val="24"/>
          <w:szCs w:val="24"/>
        </w:rPr>
        <w:t>. I</w:t>
      </w:r>
      <w:r w:rsidR="007A6E1C" w:rsidRPr="00F46A74">
        <w:rPr>
          <w:rFonts w:ascii="Agfa Rotis Semisans" w:hAnsi="Agfa Rotis Semisans"/>
          <w:sz w:val="24"/>
          <w:szCs w:val="24"/>
        </w:rPr>
        <w:t xml:space="preserve">nsofern </w:t>
      </w:r>
      <w:r w:rsidR="00C21BEB" w:rsidRPr="00F46A74">
        <w:rPr>
          <w:rFonts w:ascii="Agfa Rotis Semisans" w:hAnsi="Agfa Rotis Semisans"/>
          <w:sz w:val="24"/>
          <w:szCs w:val="24"/>
        </w:rPr>
        <w:t xml:space="preserve">ist sie </w:t>
      </w:r>
      <w:r w:rsidR="007A6E1C" w:rsidRPr="00F46A74">
        <w:rPr>
          <w:rFonts w:ascii="Agfa Rotis Semisans" w:hAnsi="Agfa Rotis Semisans"/>
          <w:sz w:val="24"/>
          <w:szCs w:val="24"/>
        </w:rPr>
        <w:t>auch ein „Schwellenritual“</w:t>
      </w:r>
      <w:r w:rsidR="004D194D">
        <w:rPr>
          <w:rFonts w:ascii="Agfa Rotis Semisans" w:hAnsi="Agfa Rotis Semisans"/>
          <w:sz w:val="24"/>
          <w:szCs w:val="24"/>
        </w:rPr>
        <w:t>. Als Ritual ist es ein „Spielraum, in dem Prozesse ihren Ort finden, durch die Identität und Sozialität im Veränderungsprozess des individuellen und gesellschaftlichen Lebens immer neu gefunden und erfunden werden“</w:t>
      </w:r>
      <w:r w:rsidR="004D194D">
        <w:rPr>
          <w:rStyle w:val="Funotenzeichen"/>
          <w:rFonts w:ascii="Agfa Rotis Semisans" w:hAnsi="Agfa Rotis Semisans"/>
          <w:sz w:val="24"/>
          <w:szCs w:val="24"/>
        </w:rPr>
        <w:footnoteReference w:id="2"/>
      </w:r>
    </w:p>
    <w:p w14:paraId="60961440" w14:textId="77777777" w:rsidR="005B3109" w:rsidRPr="00F46A74" w:rsidRDefault="005B3109" w:rsidP="00460D06">
      <w:pPr>
        <w:pStyle w:val="KeinLeerraum"/>
        <w:rPr>
          <w:rFonts w:ascii="Agfa Rotis Semisans" w:hAnsi="Agfa Rotis Semisans"/>
          <w:sz w:val="24"/>
          <w:szCs w:val="24"/>
        </w:rPr>
      </w:pPr>
    </w:p>
    <w:p w14:paraId="7A783AE4" w14:textId="77777777" w:rsidR="003F00D6" w:rsidRPr="00F46A74" w:rsidRDefault="003F00D6" w:rsidP="00460D06">
      <w:pPr>
        <w:pStyle w:val="KeinLeerraum"/>
        <w:rPr>
          <w:rFonts w:ascii="Agfa Rotis Semisans" w:hAnsi="Agfa Rotis Semisans"/>
          <w:sz w:val="24"/>
          <w:szCs w:val="24"/>
        </w:rPr>
      </w:pPr>
    </w:p>
    <w:p w14:paraId="2BDE7842" w14:textId="3CBBF0E9" w:rsidR="005D46D3" w:rsidRDefault="004D194D" w:rsidP="00C86012">
      <w:pPr>
        <w:pStyle w:val="KeinLeerraum"/>
        <w:numPr>
          <w:ilvl w:val="0"/>
          <w:numId w:val="9"/>
        </w:numPr>
        <w:rPr>
          <w:rFonts w:ascii="Agfa Rotis Semisans" w:hAnsi="Agfa Rotis Semisans"/>
          <w:b/>
          <w:sz w:val="26"/>
          <w:szCs w:val="28"/>
        </w:rPr>
      </w:pPr>
      <w:r w:rsidRPr="005B3109">
        <w:rPr>
          <w:rFonts w:ascii="Agfa Rotis Semisans" w:hAnsi="Agfa Rotis Semisans"/>
          <w:b/>
          <w:sz w:val="26"/>
          <w:szCs w:val="28"/>
        </w:rPr>
        <w:t>Vorschläge zur liturgischen Gestaltung</w:t>
      </w:r>
      <w:r w:rsidR="00AE25A6" w:rsidRPr="005B3109">
        <w:rPr>
          <w:rFonts w:ascii="Agfa Rotis Semisans" w:hAnsi="Agfa Rotis Semisans"/>
          <w:b/>
          <w:sz w:val="26"/>
          <w:szCs w:val="28"/>
        </w:rPr>
        <w:t xml:space="preserve"> und Inszenierung:</w:t>
      </w:r>
    </w:p>
    <w:p w14:paraId="1115FAEE" w14:textId="77777777" w:rsidR="005B3109" w:rsidRPr="005B3109" w:rsidRDefault="005B3109" w:rsidP="005B3109">
      <w:pPr>
        <w:pStyle w:val="KeinLeerraum"/>
        <w:ind w:left="1080"/>
        <w:rPr>
          <w:rFonts w:ascii="Agfa Rotis Semisans" w:hAnsi="Agfa Rotis Semisans"/>
          <w:b/>
          <w:sz w:val="26"/>
          <w:szCs w:val="28"/>
        </w:rPr>
      </w:pPr>
    </w:p>
    <w:p w14:paraId="698CEE76" w14:textId="77777777" w:rsidR="00AE25A6" w:rsidRPr="00F46A74" w:rsidRDefault="00AE25A6" w:rsidP="00AE25A6">
      <w:pPr>
        <w:pStyle w:val="KeinLeerraum"/>
        <w:rPr>
          <w:rFonts w:ascii="Agfa Rotis Semisans" w:hAnsi="Agfa Rotis Semisans"/>
          <w:b/>
          <w:sz w:val="24"/>
          <w:szCs w:val="24"/>
        </w:rPr>
      </w:pPr>
      <w:r w:rsidRPr="00F46A74">
        <w:rPr>
          <w:rFonts w:ascii="Agfa Rotis Semisans" w:hAnsi="Agfa Rotis Semisans"/>
          <w:b/>
          <w:sz w:val="24"/>
          <w:szCs w:val="24"/>
        </w:rPr>
        <w:t>Ort:</w:t>
      </w:r>
    </w:p>
    <w:p w14:paraId="5EA51063" w14:textId="77777777" w:rsidR="00AE25A6" w:rsidRPr="00F46A74" w:rsidRDefault="00AE25A6" w:rsidP="00AE25A6">
      <w:pPr>
        <w:pStyle w:val="KeinLeerraum"/>
        <w:numPr>
          <w:ilvl w:val="0"/>
          <w:numId w:val="7"/>
        </w:numPr>
        <w:rPr>
          <w:rFonts w:ascii="Agfa Rotis Semisans" w:hAnsi="Agfa Rotis Semisans"/>
          <w:sz w:val="24"/>
          <w:szCs w:val="24"/>
        </w:rPr>
      </w:pPr>
      <w:r w:rsidRPr="00F46A74">
        <w:rPr>
          <w:rFonts w:ascii="Agfa Rotis Semisans" w:hAnsi="Agfa Rotis Semisans"/>
          <w:sz w:val="24"/>
          <w:szCs w:val="24"/>
        </w:rPr>
        <w:t>In der Kirche (die durch ihren Raumcharakter das Ritual „hält“)</w:t>
      </w:r>
    </w:p>
    <w:p w14:paraId="7D7298E7" w14:textId="77777777" w:rsidR="00AE25A6" w:rsidRPr="00F46A74" w:rsidRDefault="00AE25A6" w:rsidP="00AE25A6">
      <w:pPr>
        <w:pStyle w:val="KeinLeerraum"/>
        <w:numPr>
          <w:ilvl w:val="0"/>
          <w:numId w:val="7"/>
        </w:numPr>
        <w:rPr>
          <w:rFonts w:ascii="Agfa Rotis Semisans" w:hAnsi="Agfa Rotis Semisans"/>
          <w:sz w:val="24"/>
          <w:szCs w:val="24"/>
        </w:rPr>
      </w:pPr>
      <w:r w:rsidRPr="00F46A74">
        <w:rPr>
          <w:rFonts w:ascii="Agfa Rotis Semisans" w:hAnsi="Agfa Rotis Semisans"/>
          <w:sz w:val="24"/>
          <w:szCs w:val="24"/>
        </w:rPr>
        <w:t>Zuhause bei der Familie (falls keine Öffentlichkeit gewünscht ist)</w:t>
      </w:r>
    </w:p>
    <w:p w14:paraId="3060C82F" w14:textId="77777777" w:rsidR="00AE25A6" w:rsidRPr="00F46A74" w:rsidRDefault="00AE25A6" w:rsidP="00AE25A6">
      <w:pPr>
        <w:pStyle w:val="KeinLeerraum"/>
        <w:numPr>
          <w:ilvl w:val="0"/>
          <w:numId w:val="7"/>
        </w:numPr>
        <w:rPr>
          <w:rFonts w:ascii="Agfa Rotis Semisans" w:hAnsi="Agfa Rotis Semisans"/>
          <w:sz w:val="24"/>
          <w:szCs w:val="24"/>
        </w:rPr>
      </w:pPr>
      <w:r w:rsidRPr="00F46A74">
        <w:rPr>
          <w:rFonts w:ascii="Agfa Rotis Semisans" w:hAnsi="Agfa Rotis Semisans"/>
          <w:sz w:val="24"/>
          <w:szCs w:val="24"/>
        </w:rPr>
        <w:t xml:space="preserve">Natur (Lieblingsberg der Familie o.ä.) </w:t>
      </w:r>
    </w:p>
    <w:p w14:paraId="0BEC8D11" w14:textId="77777777" w:rsidR="00AE25A6" w:rsidRPr="00F46A74" w:rsidRDefault="00AE25A6" w:rsidP="00AE25A6">
      <w:pPr>
        <w:pStyle w:val="KeinLeerraum"/>
        <w:rPr>
          <w:rFonts w:ascii="Agfa Rotis Semisans" w:hAnsi="Agfa Rotis Semisans"/>
        </w:rPr>
      </w:pPr>
    </w:p>
    <w:p w14:paraId="7C51CF5C" w14:textId="54E42951" w:rsidR="00AE25A6" w:rsidRPr="00F46A74" w:rsidRDefault="00AE25A6" w:rsidP="00AE25A6">
      <w:pPr>
        <w:pStyle w:val="KeinLeerraum"/>
        <w:rPr>
          <w:rFonts w:ascii="Agfa Rotis Semisans" w:hAnsi="Agfa Rotis Semisans"/>
          <w:b/>
          <w:sz w:val="24"/>
          <w:szCs w:val="24"/>
        </w:rPr>
      </w:pPr>
      <w:r>
        <w:rPr>
          <w:rFonts w:ascii="Agfa Rotis Semisans" w:hAnsi="Agfa Rotis Semisans"/>
          <w:b/>
          <w:sz w:val="24"/>
          <w:szCs w:val="24"/>
        </w:rPr>
        <w:t xml:space="preserve">Liturgische Elemente: </w:t>
      </w:r>
    </w:p>
    <w:p w14:paraId="0AA445E5" w14:textId="77777777" w:rsidR="00BB0DEC" w:rsidRPr="00F46A74" w:rsidRDefault="001F0960" w:rsidP="00BB0DEC">
      <w:pPr>
        <w:pStyle w:val="KeinLeerraum"/>
        <w:numPr>
          <w:ilvl w:val="0"/>
          <w:numId w:val="5"/>
        </w:numPr>
        <w:rPr>
          <w:rFonts w:ascii="Agfa Rotis Semisans" w:hAnsi="Agfa Rotis Semisans"/>
          <w:sz w:val="24"/>
          <w:szCs w:val="24"/>
        </w:rPr>
      </w:pPr>
      <w:r w:rsidRPr="00F46A74">
        <w:rPr>
          <w:rFonts w:ascii="Agfa Rotis Semisans" w:hAnsi="Agfa Rotis Semisans"/>
          <w:b/>
          <w:sz w:val="24"/>
          <w:szCs w:val="24"/>
        </w:rPr>
        <w:t>Bekenntnis des Vaters</w:t>
      </w:r>
      <w:r w:rsidR="005D46D3" w:rsidRPr="00F46A74">
        <w:rPr>
          <w:rFonts w:ascii="Agfa Rotis Semisans" w:hAnsi="Agfa Rotis Semisans"/>
          <w:b/>
          <w:sz w:val="24"/>
          <w:szCs w:val="24"/>
        </w:rPr>
        <w:t>/der Mutter</w:t>
      </w:r>
      <w:r w:rsidRPr="00F46A74">
        <w:rPr>
          <w:rFonts w:ascii="Agfa Rotis Semisans" w:hAnsi="Agfa Rotis Semisans"/>
          <w:b/>
          <w:sz w:val="24"/>
          <w:szCs w:val="24"/>
        </w:rPr>
        <w:t>:</w:t>
      </w:r>
      <w:r w:rsidRPr="00F46A74">
        <w:rPr>
          <w:rFonts w:ascii="Agfa Rotis Semisans" w:hAnsi="Agfa Rotis Semisans"/>
          <w:sz w:val="24"/>
          <w:szCs w:val="24"/>
        </w:rPr>
        <w:t xml:space="preserve"> Dieses Bekenntnis </w:t>
      </w:r>
      <w:r w:rsidR="00BB0DEC" w:rsidRPr="00F46A74">
        <w:rPr>
          <w:rFonts w:ascii="Agfa Rotis Semisans" w:hAnsi="Agfa Rotis Semisans"/>
          <w:sz w:val="24"/>
          <w:szCs w:val="24"/>
        </w:rPr>
        <w:t>sollte</w:t>
      </w:r>
      <w:r w:rsidRPr="00F46A74">
        <w:rPr>
          <w:rFonts w:ascii="Agfa Rotis Semisans" w:hAnsi="Agfa Rotis Semisans"/>
          <w:sz w:val="24"/>
          <w:szCs w:val="24"/>
        </w:rPr>
        <w:t xml:space="preserve"> im Vorfeld </w:t>
      </w:r>
      <w:r w:rsidR="00507B4F" w:rsidRPr="00F46A74">
        <w:rPr>
          <w:rFonts w:ascii="Agfa Rotis Semisans" w:hAnsi="Agfa Rotis Semisans"/>
          <w:sz w:val="24"/>
          <w:szCs w:val="24"/>
        </w:rPr>
        <w:t>ganz persönlich</w:t>
      </w:r>
      <w:r w:rsidR="00BB0DEC" w:rsidRPr="00F46A74">
        <w:rPr>
          <w:rFonts w:ascii="Agfa Rotis Semisans" w:hAnsi="Agfa Rotis Semisans"/>
          <w:sz w:val="24"/>
          <w:szCs w:val="24"/>
        </w:rPr>
        <w:t xml:space="preserve"> </w:t>
      </w:r>
      <w:r w:rsidR="00507B4F" w:rsidRPr="00F46A74">
        <w:rPr>
          <w:rFonts w:ascii="Agfa Rotis Semisans" w:hAnsi="Agfa Rotis Semisans"/>
          <w:sz w:val="24"/>
          <w:szCs w:val="24"/>
        </w:rPr>
        <w:t>entwickelt werden</w:t>
      </w:r>
      <w:r w:rsidR="00BB0DEC" w:rsidRPr="00F46A74">
        <w:rPr>
          <w:rFonts w:ascii="Agfa Rotis Semisans" w:hAnsi="Agfa Rotis Semisans"/>
          <w:sz w:val="24"/>
          <w:szCs w:val="24"/>
        </w:rPr>
        <w:t>.</w:t>
      </w:r>
    </w:p>
    <w:p w14:paraId="5B1A1810" w14:textId="79BFD442" w:rsidR="003762B0" w:rsidRPr="00F46A74" w:rsidRDefault="00507B4F" w:rsidP="003762B0">
      <w:pPr>
        <w:pStyle w:val="KeinLeerraum"/>
        <w:ind w:left="720"/>
        <w:rPr>
          <w:rFonts w:ascii="Agfa Rotis Semisans" w:hAnsi="Agfa Rotis Semisans"/>
          <w:sz w:val="24"/>
          <w:szCs w:val="24"/>
        </w:rPr>
      </w:pPr>
      <w:r w:rsidRPr="00F46A74">
        <w:rPr>
          <w:rFonts w:ascii="Agfa Rotis Semisans" w:hAnsi="Agfa Rotis Semisans"/>
          <w:b/>
          <w:sz w:val="24"/>
          <w:szCs w:val="24"/>
        </w:rPr>
        <w:t>Beispiel</w:t>
      </w:r>
      <w:r w:rsidR="00E45990" w:rsidRPr="00F46A74">
        <w:rPr>
          <w:rFonts w:ascii="Agfa Rotis Semisans" w:hAnsi="Agfa Rotis Semisans"/>
          <w:b/>
          <w:sz w:val="24"/>
          <w:szCs w:val="24"/>
        </w:rPr>
        <w:t xml:space="preserve"> für einen Vater</w:t>
      </w:r>
      <w:r w:rsidRPr="00F46A74">
        <w:rPr>
          <w:rFonts w:ascii="Agfa Rotis Semisans" w:hAnsi="Agfa Rotis Semisans"/>
          <w:b/>
          <w:sz w:val="24"/>
          <w:szCs w:val="24"/>
        </w:rPr>
        <w:t xml:space="preserve">: </w:t>
      </w:r>
      <w:r w:rsidRPr="00F46A74">
        <w:rPr>
          <w:rFonts w:ascii="Agfa Rotis Semisans" w:hAnsi="Agfa Rotis Semisans"/>
          <w:sz w:val="24"/>
          <w:szCs w:val="24"/>
        </w:rPr>
        <w:t xml:space="preserve">Liebe/r N., ich </w:t>
      </w:r>
      <w:r w:rsidR="000D5FA0" w:rsidRPr="00F46A74">
        <w:rPr>
          <w:rFonts w:ascii="Agfa Rotis Semisans" w:hAnsi="Agfa Rotis Semisans"/>
          <w:sz w:val="24"/>
          <w:szCs w:val="24"/>
        </w:rPr>
        <w:t xml:space="preserve">freue mich, </w:t>
      </w:r>
      <w:r w:rsidR="004D194D">
        <w:rPr>
          <w:rFonts w:ascii="Agfa Rotis Semisans" w:hAnsi="Agfa Rotis Semisans"/>
          <w:sz w:val="24"/>
          <w:szCs w:val="24"/>
        </w:rPr>
        <w:t>(</w:t>
      </w:r>
      <w:r w:rsidR="000D5FA0" w:rsidRPr="00F46A74">
        <w:rPr>
          <w:rFonts w:ascii="Agfa Rotis Semisans" w:hAnsi="Agfa Rotis Semisans"/>
          <w:sz w:val="24"/>
          <w:szCs w:val="24"/>
        </w:rPr>
        <w:t>ab jetzt</w:t>
      </w:r>
      <w:r w:rsidR="004D194D">
        <w:rPr>
          <w:rFonts w:ascii="Agfa Rotis Semisans" w:hAnsi="Agfa Rotis Semisans"/>
          <w:sz w:val="24"/>
          <w:szCs w:val="24"/>
        </w:rPr>
        <w:t>)</w:t>
      </w:r>
      <w:r w:rsidR="000D5FA0" w:rsidRPr="00F46A74">
        <w:rPr>
          <w:rFonts w:ascii="Agfa Rotis Semisans" w:hAnsi="Agfa Rotis Semisans"/>
          <w:sz w:val="24"/>
          <w:szCs w:val="24"/>
        </w:rPr>
        <w:t xml:space="preserve"> dein </w:t>
      </w:r>
      <w:r w:rsidRPr="00F46A74">
        <w:rPr>
          <w:rFonts w:ascii="Agfa Rotis Semisans" w:hAnsi="Agfa Rotis Semisans"/>
          <w:sz w:val="24"/>
          <w:szCs w:val="24"/>
        </w:rPr>
        <w:t xml:space="preserve">Vater </w:t>
      </w:r>
      <w:r w:rsidR="000D5FA0" w:rsidRPr="00F46A74">
        <w:rPr>
          <w:rFonts w:ascii="Agfa Rotis Semisans" w:hAnsi="Agfa Rotis Semisans"/>
          <w:sz w:val="24"/>
          <w:szCs w:val="24"/>
        </w:rPr>
        <w:t xml:space="preserve">zu </w:t>
      </w:r>
      <w:r w:rsidRPr="00F46A74">
        <w:rPr>
          <w:rFonts w:ascii="Agfa Rotis Semisans" w:hAnsi="Agfa Rotis Semisans"/>
          <w:sz w:val="24"/>
          <w:szCs w:val="24"/>
        </w:rPr>
        <w:t>sein</w:t>
      </w:r>
      <w:r w:rsidR="00685B78" w:rsidRPr="00F46A74">
        <w:rPr>
          <w:rFonts w:ascii="Agfa Rotis Semisans" w:hAnsi="Agfa Rotis Semisans"/>
          <w:sz w:val="24"/>
          <w:szCs w:val="24"/>
        </w:rPr>
        <w:t>. Ich will zusammen mit deiner Mutter/</w:t>
      </w:r>
      <w:r w:rsidR="003C6D0E" w:rsidRPr="00F46A74">
        <w:rPr>
          <w:rFonts w:ascii="Agfa Rotis Semisans" w:hAnsi="Agfa Rotis Semisans"/>
          <w:sz w:val="24"/>
          <w:szCs w:val="24"/>
        </w:rPr>
        <w:t xml:space="preserve">deinem </w:t>
      </w:r>
      <w:r w:rsidR="00685B78" w:rsidRPr="00F46A74">
        <w:rPr>
          <w:rFonts w:ascii="Agfa Rotis Semisans" w:hAnsi="Agfa Rotis Semisans"/>
          <w:sz w:val="24"/>
          <w:szCs w:val="24"/>
        </w:rPr>
        <w:t>Vater</w:t>
      </w:r>
      <w:r w:rsidR="00E45990" w:rsidRPr="00F46A74">
        <w:rPr>
          <w:rFonts w:ascii="Agfa Rotis Semisans" w:hAnsi="Agfa Rotis Semisans"/>
          <w:sz w:val="24"/>
          <w:szCs w:val="24"/>
        </w:rPr>
        <w:t xml:space="preserve"> für dich sorgen und dich behüten – soweit es</w:t>
      </w:r>
      <w:r w:rsidR="000D5FA0" w:rsidRPr="00F46A74">
        <w:rPr>
          <w:rFonts w:ascii="Agfa Rotis Semisans" w:hAnsi="Agfa Rotis Semisans"/>
          <w:sz w:val="24"/>
          <w:szCs w:val="24"/>
        </w:rPr>
        <w:t xml:space="preserve"> in meiner Macht steht. </w:t>
      </w:r>
      <w:r w:rsidRPr="00F46A74">
        <w:rPr>
          <w:rFonts w:ascii="Agfa Rotis Semisans" w:hAnsi="Agfa Rotis Semisans"/>
          <w:sz w:val="24"/>
          <w:szCs w:val="24"/>
        </w:rPr>
        <w:t>Dazu helfe mir Gott.</w:t>
      </w:r>
    </w:p>
    <w:p w14:paraId="131A0EA8" w14:textId="743D5854" w:rsidR="001F0960" w:rsidRPr="00F46A74" w:rsidRDefault="00BA045A">
      <w:pPr>
        <w:pStyle w:val="KeinLeerraum"/>
        <w:numPr>
          <w:ilvl w:val="0"/>
          <w:numId w:val="5"/>
        </w:numPr>
        <w:rPr>
          <w:rFonts w:ascii="Agfa Rotis Semisans" w:hAnsi="Agfa Rotis Semisans"/>
          <w:sz w:val="24"/>
          <w:szCs w:val="24"/>
        </w:rPr>
      </w:pPr>
      <w:r w:rsidRPr="00F46A74">
        <w:rPr>
          <w:rFonts w:ascii="Agfa Rotis Semisans" w:hAnsi="Agfa Rotis Semisans"/>
          <w:b/>
          <w:sz w:val="24"/>
          <w:szCs w:val="24"/>
        </w:rPr>
        <w:t>Freude des Kindes:</w:t>
      </w:r>
      <w:r w:rsidRPr="00F46A74">
        <w:rPr>
          <w:rFonts w:ascii="Agfa Rotis Semisans" w:hAnsi="Agfa Rotis Semisans"/>
          <w:sz w:val="24"/>
          <w:szCs w:val="24"/>
        </w:rPr>
        <w:t xml:space="preserve"> „Ich freue mich, dass </w:t>
      </w:r>
      <w:r w:rsidR="007A4C17" w:rsidRPr="00F46A74">
        <w:rPr>
          <w:rFonts w:ascii="Agfa Rotis Semisans" w:hAnsi="Agfa Rotis Semisans"/>
          <w:sz w:val="24"/>
          <w:szCs w:val="24"/>
        </w:rPr>
        <w:t>wir jetzt zusammengehören</w:t>
      </w:r>
      <w:r w:rsidR="00EB0EE7" w:rsidRPr="00F46A74">
        <w:rPr>
          <w:rFonts w:ascii="Agfa Rotis Semisans" w:hAnsi="Agfa Rotis Semisans"/>
          <w:sz w:val="24"/>
          <w:szCs w:val="24"/>
        </w:rPr>
        <w:t xml:space="preserve"> (und eine Familie sind)“ oder ähnliche, altersgemäße Sätze. </w:t>
      </w:r>
      <w:r w:rsidR="00CF7D44">
        <w:rPr>
          <w:rStyle w:val="Funotenzeichen"/>
          <w:rFonts w:ascii="Agfa Rotis Semisans" w:hAnsi="Agfa Rotis Semisans"/>
          <w:sz w:val="24"/>
          <w:szCs w:val="24"/>
        </w:rPr>
        <w:footnoteReference w:id="3"/>
      </w:r>
    </w:p>
    <w:p w14:paraId="69B10BA2" w14:textId="7E67049A" w:rsidR="00311C58" w:rsidRPr="00F46A74" w:rsidRDefault="00E271FE">
      <w:pPr>
        <w:pStyle w:val="KeinLeerraum"/>
        <w:numPr>
          <w:ilvl w:val="0"/>
          <w:numId w:val="5"/>
        </w:numPr>
        <w:rPr>
          <w:rFonts w:ascii="Agfa Rotis Semisans" w:hAnsi="Agfa Rotis Semisans"/>
          <w:sz w:val="24"/>
          <w:szCs w:val="24"/>
        </w:rPr>
      </w:pPr>
      <w:r w:rsidRPr="00F46A74">
        <w:rPr>
          <w:rFonts w:ascii="Agfa Rotis Semisans" w:hAnsi="Agfa Rotis Semisans"/>
          <w:b/>
          <w:sz w:val="24"/>
          <w:szCs w:val="24"/>
        </w:rPr>
        <w:t>Segnung der Familie:</w:t>
      </w:r>
      <w:r w:rsidRPr="00F46A74">
        <w:rPr>
          <w:rFonts w:ascii="Agfa Rotis Semisans" w:hAnsi="Agfa Rotis Semisans"/>
          <w:sz w:val="24"/>
          <w:szCs w:val="24"/>
        </w:rPr>
        <w:t xml:space="preserve">  Gott segne euch in eurem Miteinander</w:t>
      </w:r>
      <w:r w:rsidR="001222B7" w:rsidRPr="00F46A74">
        <w:rPr>
          <w:rFonts w:ascii="Agfa Rotis Semisans" w:hAnsi="Agfa Rotis Semisans"/>
          <w:sz w:val="24"/>
          <w:szCs w:val="24"/>
        </w:rPr>
        <w:t xml:space="preserve">. </w:t>
      </w:r>
      <w:r w:rsidR="00CF7D44">
        <w:rPr>
          <w:rFonts w:ascii="Agfa Rotis Semisans" w:hAnsi="Agfa Rotis Semisans"/>
          <w:sz w:val="24"/>
          <w:szCs w:val="24"/>
        </w:rPr>
        <w:t>Gott</w:t>
      </w:r>
      <w:r w:rsidR="001222B7" w:rsidRPr="00F46A74">
        <w:rPr>
          <w:rFonts w:ascii="Agfa Rotis Semisans" w:hAnsi="Agfa Rotis Semisans"/>
          <w:sz w:val="24"/>
          <w:szCs w:val="24"/>
        </w:rPr>
        <w:t xml:space="preserve"> </w:t>
      </w:r>
      <w:r w:rsidRPr="00F46A74">
        <w:rPr>
          <w:rFonts w:ascii="Agfa Rotis Semisans" w:hAnsi="Agfa Rotis Semisans"/>
          <w:sz w:val="24"/>
          <w:szCs w:val="24"/>
        </w:rPr>
        <w:t>helfe euch, füreinander da zu sein</w:t>
      </w:r>
      <w:r w:rsidR="002B505F" w:rsidRPr="00F46A74">
        <w:rPr>
          <w:rFonts w:ascii="Agfa Rotis Semisans" w:hAnsi="Agfa Rotis Semisans"/>
          <w:sz w:val="24"/>
          <w:szCs w:val="24"/>
        </w:rPr>
        <w:t xml:space="preserve"> und euch </w:t>
      </w:r>
      <w:r w:rsidR="00CF7D44">
        <w:rPr>
          <w:rFonts w:ascii="Agfa Rotis Semisans" w:hAnsi="Agfa Rotis Semisans"/>
          <w:sz w:val="24"/>
          <w:szCs w:val="24"/>
        </w:rPr>
        <w:t>Vergebung zu schenken</w:t>
      </w:r>
      <w:r w:rsidR="002B505F" w:rsidRPr="00F46A74">
        <w:rPr>
          <w:rFonts w:ascii="Agfa Rotis Semisans" w:hAnsi="Agfa Rotis Semisans"/>
          <w:sz w:val="24"/>
          <w:szCs w:val="24"/>
        </w:rPr>
        <w:t>, w</w:t>
      </w:r>
      <w:r w:rsidR="00F57B3C" w:rsidRPr="00F46A74">
        <w:rPr>
          <w:rFonts w:ascii="Agfa Rotis Semisans" w:hAnsi="Agfa Rotis Semisans"/>
          <w:sz w:val="24"/>
          <w:szCs w:val="24"/>
        </w:rPr>
        <w:t>o</w:t>
      </w:r>
      <w:r w:rsidR="002B505F" w:rsidRPr="00F46A74">
        <w:rPr>
          <w:rFonts w:ascii="Agfa Rotis Semisans" w:hAnsi="Agfa Rotis Semisans"/>
          <w:sz w:val="24"/>
          <w:szCs w:val="24"/>
        </w:rPr>
        <w:t xml:space="preserve"> es nötig ist</w:t>
      </w:r>
      <w:r w:rsidR="00927737" w:rsidRPr="00F46A74">
        <w:rPr>
          <w:rFonts w:ascii="Agfa Rotis Semisans" w:hAnsi="Agfa Rotis Semisans"/>
          <w:sz w:val="24"/>
          <w:szCs w:val="24"/>
        </w:rPr>
        <w:t xml:space="preserve">. </w:t>
      </w:r>
      <w:r w:rsidR="00CF7D44">
        <w:rPr>
          <w:rFonts w:ascii="Agfa Rotis Semisans" w:hAnsi="Agfa Rotis Semisans"/>
          <w:sz w:val="24"/>
          <w:szCs w:val="24"/>
        </w:rPr>
        <w:t>Gott</w:t>
      </w:r>
      <w:r w:rsidR="00EC2BFE" w:rsidRPr="00F46A74">
        <w:rPr>
          <w:rFonts w:ascii="Agfa Rotis Semisans" w:hAnsi="Agfa Rotis Semisans"/>
          <w:sz w:val="24"/>
          <w:szCs w:val="24"/>
        </w:rPr>
        <w:t xml:space="preserve"> gebe euch Schutz und schenke euch Liebe</w:t>
      </w:r>
      <w:r w:rsidR="00072909" w:rsidRPr="00F46A74">
        <w:rPr>
          <w:rFonts w:ascii="Agfa Rotis Semisans" w:hAnsi="Agfa Rotis Semisans"/>
          <w:sz w:val="24"/>
          <w:szCs w:val="24"/>
        </w:rPr>
        <w:t>, die verbindet und träg</w:t>
      </w:r>
      <w:r w:rsidR="00DE0A3D" w:rsidRPr="00F46A74">
        <w:rPr>
          <w:rFonts w:ascii="Agfa Rotis Semisans" w:hAnsi="Agfa Rotis Semisans"/>
          <w:sz w:val="24"/>
          <w:szCs w:val="24"/>
        </w:rPr>
        <w:t xml:space="preserve">t. </w:t>
      </w:r>
    </w:p>
    <w:p w14:paraId="048B081F" w14:textId="42AA9F14" w:rsidR="00CF7D44" w:rsidRDefault="00CF7D44" w:rsidP="00CF7D44">
      <w:pPr>
        <w:pStyle w:val="KeinLeerraum"/>
        <w:ind w:left="720"/>
        <w:rPr>
          <w:rFonts w:ascii="Agfa Rotis Semisans" w:hAnsi="Agfa Rotis Semisans"/>
          <w:sz w:val="24"/>
          <w:szCs w:val="24"/>
        </w:rPr>
      </w:pPr>
      <w:r>
        <w:rPr>
          <w:rFonts w:ascii="Agfa Rotis Semisans" w:hAnsi="Agfa Rotis Semisans"/>
          <w:sz w:val="24"/>
          <w:szCs w:val="24"/>
        </w:rPr>
        <w:t xml:space="preserve">Es </w:t>
      </w:r>
      <w:r w:rsidR="00E271FE" w:rsidRPr="00F46A74">
        <w:rPr>
          <w:rFonts w:ascii="Agfa Rotis Semisans" w:hAnsi="Agfa Rotis Semisans"/>
          <w:sz w:val="24"/>
          <w:szCs w:val="24"/>
        </w:rPr>
        <w:t>segne und behüte euch der allmächtige und barmherzige Gott, der Vater und der Sohn und der Heilige Geist. Amen.</w:t>
      </w:r>
      <w:r w:rsidR="006231CF" w:rsidRPr="00F46A74">
        <w:rPr>
          <w:rFonts w:ascii="Agfa Rotis Semisans" w:hAnsi="Agfa Rotis Semisans"/>
          <w:sz w:val="24"/>
          <w:szCs w:val="24"/>
        </w:rPr>
        <w:t xml:space="preserve"> </w:t>
      </w:r>
      <w:r>
        <w:rPr>
          <w:rFonts w:ascii="Agfa Rotis Semisans" w:hAnsi="Agfa Rotis Semisans"/>
          <w:sz w:val="24"/>
          <w:szCs w:val="24"/>
        </w:rPr>
        <w:t>(Alternativ: Es segne euch Gott, zu allem mächtig und barmherzig: Vater, Sohn und Heiliger Geist.)</w:t>
      </w:r>
    </w:p>
    <w:p w14:paraId="53D1DE03" w14:textId="79CEBA69" w:rsidR="00CF7D44" w:rsidRDefault="00CF7D44" w:rsidP="00CF7D44">
      <w:pPr>
        <w:pStyle w:val="KeinLeerraum"/>
        <w:numPr>
          <w:ilvl w:val="0"/>
          <w:numId w:val="5"/>
        </w:numPr>
        <w:rPr>
          <w:rFonts w:ascii="Agfa Rotis Semisans" w:hAnsi="Agfa Rotis Semisans"/>
          <w:sz w:val="24"/>
          <w:szCs w:val="24"/>
        </w:rPr>
      </w:pPr>
      <w:r w:rsidRPr="00F46A74">
        <w:rPr>
          <w:rFonts w:ascii="Agfa Rotis Semisans" w:hAnsi="Agfa Rotis Semisans"/>
          <w:sz w:val="24"/>
          <w:szCs w:val="24"/>
        </w:rPr>
        <w:t xml:space="preserve">Übergabe eines </w:t>
      </w:r>
      <w:r w:rsidRPr="00CF7D44">
        <w:rPr>
          <w:rFonts w:ascii="Agfa Rotis Semisans" w:hAnsi="Agfa Rotis Semisans"/>
          <w:b/>
          <w:sz w:val="24"/>
          <w:szCs w:val="24"/>
        </w:rPr>
        <w:t xml:space="preserve">Symbols </w:t>
      </w:r>
      <w:r w:rsidRPr="00CF7D44">
        <w:rPr>
          <w:rFonts w:ascii="Agfa Rotis Semisans" w:hAnsi="Agfa Rotis Semisans"/>
          <w:b/>
          <w:sz w:val="24"/>
          <w:szCs w:val="24"/>
        </w:rPr>
        <w:t>der</w:t>
      </w:r>
      <w:r w:rsidRPr="00CF7D44">
        <w:rPr>
          <w:rFonts w:ascii="Agfa Rotis Semisans" w:hAnsi="Agfa Rotis Semisans"/>
          <w:b/>
          <w:sz w:val="24"/>
          <w:szCs w:val="24"/>
        </w:rPr>
        <w:t xml:space="preserve"> Zusammengehörigkeit</w:t>
      </w:r>
      <w:r w:rsidRPr="00F46A74">
        <w:rPr>
          <w:rFonts w:ascii="Agfa Rotis Semisans" w:hAnsi="Agfa Rotis Semisans"/>
          <w:sz w:val="24"/>
          <w:szCs w:val="24"/>
        </w:rPr>
        <w:t>: z.B. Ring (vgl. Lk 15, 22), Haustürschild („Hier lebt, liebt und streitet</w:t>
      </w:r>
      <w:r w:rsidRPr="00F46A74">
        <w:rPr>
          <w:rFonts w:ascii="Agfa Rotis Semisans" w:hAnsi="Agfa Rotis Semisans"/>
          <w:b/>
          <w:sz w:val="24"/>
          <w:szCs w:val="24"/>
        </w:rPr>
        <w:t xml:space="preserve"> </w:t>
      </w:r>
      <w:r w:rsidRPr="00F46A74">
        <w:rPr>
          <w:rFonts w:ascii="Agfa Rotis Semisans" w:hAnsi="Agfa Rotis Semisans"/>
          <w:sz w:val="24"/>
          <w:szCs w:val="24"/>
        </w:rPr>
        <w:t>Familie Müller: es folgen die Vornamen aller) oder etwas Ähnliches.</w:t>
      </w:r>
    </w:p>
    <w:p w14:paraId="0AD2517F" w14:textId="4E340269" w:rsidR="00AE25A6" w:rsidRPr="00F46A74" w:rsidRDefault="00AE25A6" w:rsidP="00CF7D44">
      <w:pPr>
        <w:pStyle w:val="KeinLeerraum"/>
        <w:numPr>
          <w:ilvl w:val="0"/>
          <w:numId w:val="5"/>
        </w:numPr>
        <w:rPr>
          <w:rFonts w:ascii="Agfa Rotis Semisans" w:hAnsi="Agfa Rotis Semisans"/>
          <w:sz w:val="24"/>
          <w:szCs w:val="24"/>
        </w:rPr>
      </w:pPr>
      <w:r w:rsidRPr="00AE25A6">
        <w:rPr>
          <w:rFonts w:ascii="Agfa Rotis Semisans" w:hAnsi="Agfa Rotis Semisans"/>
          <w:b/>
          <w:sz w:val="24"/>
          <w:szCs w:val="24"/>
        </w:rPr>
        <w:t>Ausdruck von Freude</w:t>
      </w:r>
      <w:r>
        <w:rPr>
          <w:rFonts w:ascii="Agfa Rotis Semisans" w:hAnsi="Agfa Rotis Semisans"/>
          <w:sz w:val="24"/>
          <w:szCs w:val="24"/>
        </w:rPr>
        <w:t>: Tanz, Umarmungen, Applaus der Anwesenden etc.</w:t>
      </w:r>
    </w:p>
    <w:p w14:paraId="1989BAD9" w14:textId="77777777" w:rsidR="00CF7D44" w:rsidRPr="00F46A74" w:rsidRDefault="00CF7D44" w:rsidP="00CF7D44">
      <w:pPr>
        <w:pStyle w:val="KeinLeerraum"/>
        <w:ind w:left="720"/>
        <w:rPr>
          <w:rFonts w:ascii="Agfa Rotis Semisans" w:hAnsi="Agfa Rotis Semisans"/>
          <w:sz w:val="24"/>
          <w:szCs w:val="24"/>
        </w:rPr>
      </w:pPr>
    </w:p>
    <w:p w14:paraId="6652B81C" w14:textId="77777777" w:rsidR="00C21BEB" w:rsidRPr="00F46A74" w:rsidRDefault="00C21BEB">
      <w:pPr>
        <w:pStyle w:val="KeinLeerraum"/>
        <w:ind w:left="720"/>
        <w:rPr>
          <w:rFonts w:ascii="Agfa Rotis Semisans" w:hAnsi="Agfa Rotis Semisans"/>
          <w:b/>
          <w:sz w:val="24"/>
          <w:szCs w:val="24"/>
        </w:rPr>
      </w:pPr>
    </w:p>
    <w:p w14:paraId="00C07D63" w14:textId="77777777" w:rsidR="005B3109" w:rsidRDefault="00CF7D44" w:rsidP="00CF7D44">
      <w:pPr>
        <w:pStyle w:val="KeinLeerraum"/>
        <w:ind w:left="708"/>
        <w:rPr>
          <w:rFonts w:ascii="Agfa Rotis Semisans" w:hAnsi="Agfa Rotis Semisans"/>
          <w:sz w:val="24"/>
          <w:szCs w:val="24"/>
        </w:rPr>
      </w:pPr>
      <w:r>
        <w:rPr>
          <w:rFonts w:ascii="Agfa Rotis Semisans" w:hAnsi="Agfa Rotis Semisans"/>
          <w:sz w:val="24"/>
          <w:szCs w:val="24"/>
        </w:rPr>
        <w:t xml:space="preserve">Zu </w:t>
      </w:r>
      <w:r w:rsidR="002259C0" w:rsidRPr="00F46A74">
        <w:rPr>
          <w:rFonts w:ascii="Agfa Rotis Semisans" w:hAnsi="Agfa Rotis Semisans"/>
          <w:sz w:val="24"/>
          <w:szCs w:val="24"/>
        </w:rPr>
        <w:t>a</w:t>
      </w:r>
      <w:r>
        <w:rPr>
          <w:rFonts w:ascii="Agfa Rotis Semisans" w:hAnsi="Agfa Rotis Semisans"/>
          <w:sz w:val="24"/>
          <w:szCs w:val="24"/>
        </w:rPr>
        <w:t xml:space="preserve">) und </w:t>
      </w:r>
      <w:r w:rsidR="002259C0" w:rsidRPr="00F46A74">
        <w:rPr>
          <w:rFonts w:ascii="Agfa Rotis Semisans" w:hAnsi="Agfa Rotis Semisans"/>
          <w:sz w:val="24"/>
          <w:szCs w:val="24"/>
        </w:rPr>
        <w:t>b</w:t>
      </w:r>
      <w:r>
        <w:rPr>
          <w:rFonts w:ascii="Agfa Rotis Semisans" w:hAnsi="Agfa Rotis Semisans"/>
          <w:sz w:val="24"/>
          <w:szCs w:val="24"/>
        </w:rPr>
        <w:t>)</w:t>
      </w:r>
      <w:r w:rsidR="00AE25A6">
        <w:rPr>
          <w:rFonts w:ascii="Agfa Rotis Semisans" w:hAnsi="Agfa Rotis Semisans"/>
          <w:sz w:val="24"/>
          <w:szCs w:val="24"/>
        </w:rPr>
        <w:t xml:space="preserve"> Bekenntnis: </w:t>
      </w:r>
    </w:p>
    <w:p w14:paraId="2B691AE4" w14:textId="116592E1" w:rsidR="001F0960" w:rsidRPr="00F46A74" w:rsidRDefault="00AE25A6" w:rsidP="00CF7D44">
      <w:pPr>
        <w:pStyle w:val="KeinLeerraum"/>
        <w:ind w:left="708"/>
        <w:rPr>
          <w:rFonts w:ascii="Agfa Rotis Semisans" w:hAnsi="Agfa Rotis Semisans"/>
          <w:sz w:val="24"/>
          <w:szCs w:val="24"/>
        </w:rPr>
      </w:pPr>
      <w:r>
        <w:rPr>
          <w:rFonts w:ascii="Agfa Rotis Semisans" w:hAnsi="Agfa Rotis Semisans"/>
          <w:sz w:val="24"/>
          <w:szCs w:val="24"/>
        </w:rPr>
        <w:t>Die</w:t>
      </w:r>
      <w:r w:rsidR="00CF7D44">
        <w:rPr>
          <w:rFonts w:ascii="Agfa Rotis Semisans" w:hAnsi="Agfa Rotis Semisans"/>
          <w:sz w:val="24"/>
          <w:szCs w:val="24"/>
        </w:rPr>
        <w:t xml:space="preserve"> </w:t>
      </w:r>
      <w:r w:rsidR="008B3C84" w:rsidRPr="00F46A74">
        <w:rPr>
          <w:rFonts w:ascii="Agfa Rotis Semisans" w:hAnsi="Agfa Rotis Semisans"/>
          <w:sz w:val="24"/>
          <w:szCs w:val="24"/>
        </w:rPr>
        <w:t>Familienmitglieder stehen nebeneinander vor dem Altar. Das „Adoptivkind“</w:t>
      </w:r>
      <w:r w:rsidR="00C21BEB" w:rsidRPr="00F46A74">
        <w:rPr>
          <w:rFonts w:ascii="Agfa Rotis Semisans" w:hAnsi="Agfa Rotis Semisans"/>
          <w:sz w:val="24"/>
          <w:szCs w:val="24"/>
        </w:rPr>
        <w:t xml:space="preserve"> </w:t>
      </w:r>
      <w:r w:rsidR="008B3C84" w:rsidRPr="00F46A74">
        <w:rPr>
          <w:rFonts w:ascii="Agfa Rotis Semisans" w:hAnsi="Agfa Rotis Semisans"/>
          <w:sz w:val="24"/>
          <w:szCs w:val="24"/>
        </w:rPr>
        <w:t>steht zwischen den Elternteilen</w:t>
      </w:r>
      <w:r w:rsidR="00250252" w:rsidRPr="00F46A74">
        <w:rPr>
          <w:rFonts w:ascii="Agfa Rotis Semisans" w:hAnsi="Agfa Rotis Semisans"/>
          <w:sz w:val="24"/>
          <w:szCs w:val="24"/>
        </w:rPr>
        <w:t>. Evtl. andere Kinder jeweils auf der anderen Seite des dazugehörigen Elternteils.</w:t>
      </w:r>
    </w:p>
    <w:p w14:paraId="04CA6680" w14:textId="77777777" w:rsidR="007A4C17" w:rsidRPr="00F46A74" w:rsidRDefault="007A4C17" w:rsidP="001F0960">
      <w:pPr>
        <w:pStyle w:val="KeinLeerraum"/>
        <w:rPr>
          <w:rFonts w:ascii="Agfa Rotis Semisans" w:hAnsi="Agfa Rotis Semisans"/>
          <w:b/>
          <w:sz w:val="24"/>
          <w:szCs w:val="24"/>
        </w:rPr>
      </w:pPr>
    </w:p>
    <w:p w14:paraId="63CB0075" w14:textId="4967359A" w:rsidR="000D65B6" w:rsidRPr="00CF7D44" w:rsidRDefault="00CF7D44" w:rsidP="00CF7D44">
      <w:pPr>
        <w:pStyle w:val="KeinLeerraum"/>
        <w:ind w:firstLine="708"/>
        <w:rPr>
          <w:rFonts w:ascii="Agfa Rotis Semisans" w:hAnsi="Agfa Rotis Semisans"/>
          <w:sz w:val="24"/>
          <w:szCs w:val="24"/>
        </w:rPr>
      </w:pPr>
      <w:r w:rsidRPr="00CF7D44">
        <w:rPr>
          <w:rFonts w:ascii="Agfa Rotis Semisans" w:hAnsi="Agfa Rotis Semisans"/>
          <w:sz w:val="24"/>
          <w:szCs w:val="24"/>
        </w:rPr>
        <w:t xml:space="preserve">Zu </w:t>
      </w:r>
      <w:r w:rsidR="006F24F1" w:rsidRPr="00CF7D44">
        <w:rPr>
          <w:rFonts w:ascii="Agfa Rotis Semisans" w:hAnsi="Agfa Rotis Semisans"/>
          <w:sz w:val="24"/>
          <w:szCs w:val="24"/>
        </w:rPr>
        <w:t>c</w:t>
      </w:r>
      <w:r w:rsidRPr="00CF7D44">
        <w:rPr>
          <w:rFonts w:ascii="Agfa Rotis Semisans" w:hAnsi="Agfa Rotis Semisans"/>
          <w:sz w:val="24"/>
          <w:szCs w:val="24"/>
        </w:rPr>
        <w:t>)</w:t>
      </w:r>
      <w:r w:rsidR="00AE25A6">
        <w:rPr>
          <w:rFonts w:ascii="Agfa Rotis Semisans" w:hAnsi="Agfa Rotis Semisans"/>
          <w:sz w:val="24"/>
          <w:szCs w:val="24"/>
        </w:rPr>
        <w:t xml:space="preserve"> Segen</w:t>
      </w:r>
      <w:r w:rsidR="000D65B6" w:rsidRPr="00CF7D44">
        <w:rPr>
          <w:rFonts w:ascii="Agfa Rotis Semisans" w:hAnsi="Agfa Rotis Semisans"/>
          <w:sz w:val="24"/>
          <w:szCs w:val="24"/>
        </w:rPr>
        <w:t>:</w:t>
      </w:r>
    </w:p>
    <w:p w14:paraId="7DDD7F09" w14:textId="77777777" w:rsidR="000D65B6" w:rsidRPr="00F46A74" w:rsidRDefault="000D65B6" w:rsidP="00CF7D44">
      <w:pPr>
        <w:pStyle w:val="KeinLeerraum"/>
        <w:ind w:firstLine="708"/>
        <w:rPr>
          <w:rFonts w:ascii="Agfa Rotis Semisans" w:hAnsi="Agfa Rotis Semisans"/>
          <w:sz w:val="24"/>
          <w:szCs w:val="24"/>
        </w:rPr>
      </w:pPr>
      <w:r w:rsidRPr="00F46A74">
        <w:rPr>
          <w:rFonts w:ascii="Agfa Rotis Semisans" w:hAnsi="Agfa Rotis Semisans"/>
          <w:sz w:val="24"/>
          <w:szCs w:val="24"/>
        </w:rPr>
        <w:t>Familie steht zunächst (sich an den Händen haltend) nebeneinander vor dem Altar</w:t>
      </w:r>
      <w:r w:rsidR="000941C2" w:rsidRPr="00F46A74">
        <w:rPr>
          <w:rFonts w:ascii="Agfa Rotis Semisans" w:hAnsi="Agfa Rotis Semisans"/>
          <w:sz w:val="24"/>
          <w:szCs w:val="24"/>
        </w:rPr>
        <w:t xml:space="preserve">. </w:t>
      </w:r>
    </w:p>
    <w:p w14:paraId="5846061E" w14:textId="77777777" w:rsidR="005B3109" w:rsidRDefault="000941C2" w:rsidP="00CF7D44">
      <w:pPr>
        <w:pStyle w:val="KeinLeerraum"/>
        <w:ind w:left="708"/>
        <w:rPr>
          <w:rFonts w:ascii="Agfa Rotis Semisans" w:hAnsi="Agfa Rotis Semisans"/>
          <w:sz w:val="24"/>
          <w:szCs w:val="24"/>
        </w:rPr>
      </w:pPr>
      <w:r w:rsidRPr="00F46A74">
        <w:rPr>
          <w:rFonts w:ascii="Agfa Rotis Semisans" w:hAnsi="Agfa Rotis Semisans"/>
          <w:sz w:val="24"/>
          <w:szCs w:val="24"/>
        </w:rPr>
        <w:t>Es folgt ein (gegliederter) Segen mit Handauflegung</w:t>
      </w:r>
      <w:r w:rsidR="00CA2E61" w:rsidRPr="00F46A74">
        <w:rPr>
          <w:rFonts w:ascii="Agfa Rotis Semisans" w:hAnsi="Agfa Rotis Semisans"/>
          <w:sz w:val="24"/>
          <w:szCs w:val="24"/>
        </w:rPr>
        <w:t xml:space="preserve">. </w:t>
      </w:r>
    </w:p>
    <w:p w14:paraId="355F8A1C" w14:textId="7893C6FE" w:rsidR="00CA2E61" w:rsidRPr="00F46A74" w:rsidRDefault="00CA2E61" w:rsidP="00CF7D44">
      <w:pPr>
        <w:pStyle w:val="KeinLeerraum"/>
        <w:ind w:left="708"/>
        <w:rPr>
          <w:rFonts w:ascii="Agfa Rotis Semisans" w:hAnsi="Agfa Rotis Semisans"/>
          <w:sz w:val="24"/>
          <w:szCs w:val="24"/>
        </w:rPr>
      </w:pPr>
      <w:r w:rsidRPr="00F46A74">
        <w:rPr>
          <w:rFonts w:ascii="Agfa Rotis Semisans" w:hAnsi="Agfa Rotis Semisans"/>
          <w:sz w:val="24"/>
          <w:szCs w:val="24"/>
        </w:rPr>
        <w:t>Danach führt Liturg</w:t>
      </w:r>
      <w:r w:rsidR="00CF7D44">
        <w:rPr>
          <w:rFonts w:ascii="Agfa Rotis Semisans" w:hAnsi="Agfa Rotis Semisans"/>
          <w:sz w:val="24"/>
          <w:szCs w:val="24"/>
        </w:rPr>
        <w:t>:</w:t>
      </w:r>
      <w:r w:rsidRPr="00F46A74">
        <w:rPr>
          <w:rFonts w:ascii="Agfa Rotis Semisans" w:hAnsi="Agfa Rotis Semisans"/>
          <w:sz w:val="24"/>
          <w:szCs w:val="24"/>
        </w:rPr>
        <w:t>in die Hände der beiden Außenstehenden zusammen, so dass ein Kreis entsteht.</w:t>
      </w:r>
    </w:p>
    <w:p w14:paraId="2D42282B" w14:textId="77777777" w:rsidR="00CA2E61" w:rsidRPr="00F46A74" w:rsidRDefault="00CA2E61" w:rsidP="00CA2E61">
      <w:pPr>
        <w:pStyle w:val="KeinLeerraum"/>
        <w:ind w:left="360"/>
        <w:rPr>
          <w:rFonts w:ascii="Agfa Rotis Semisans" w:hAnsi="Agfa Rotis Semisans"/>
          <w:sz w:val="24"/>
          <w:szCs w:val="24"/>
        </w:rPr>
      </w:pPr>
    </w:p>
    <w:p w14:paraId="3CEC2C41" w14:textId="00DE2B00" w:rsidR="00CF7D44" w:rsidRDefault="003C3F02" w:rsidP="00F46A74">
      <w:pPr>
        <w:pStyle w:val="KeinLeerraum"/>
        <w:ind w:left="708"/>
        <w:rPr>
          <w:rFonts w:ascii="Agfa Rotis Semisans" w:hAnsi="Agfa Rotis Semisans"/>
          <w:sz w:val="24"/>
          <w:szCs w:val="24"/>
        </w:rPr>
      </w:pPr>
      <w:r w:rsidRPr="00F46A74">
        <w:rPr>
          <w:rFonts w:ascii="Agfa Rotis Semisans" w:hAnsi="Agfa Rotis Semisans"/>
          <w:sz w:val="24"/>
          <w:szCs w:val="24"/>
        </w:rPr>
        <w:lastRenderedPageBreak/>
        <w:t xml:space="preserve">Unter </w:t>
      </w:r>
      <w:r w:rsidR="00CF7D44">
        <w:rPr>
          <w:rFonts w:ascii="Agfa Rotis Semisans" w:hAnsi="Agfa Rotis Semisans"/>
          <w:sz w:val="24"/>
          <w:szCs w:val="24"/>
        </w:rPr>
        <w:t>H</w:t>
      </w:r>
      <w:r w:rsidRPr="00F46A74">
        <w:rPr>
          <w:rFonts w:ascii="Agfa Rotis Semisans" w:hAnsi="Agfa Rotis Semisans"/>
          <w:sz w:val="24"/>
          <w:szCs w:val="24"/>
        </w:rPr>
        <w:t xml:space="preserve">andauflegung: </w:t>
      </w:r>
    </w:p>
    <w:p w14:paraId="4E9EFDF5" w14:textId="77777777" w:rsidR="00CF7D44" w:rsidRPr="00AE25A6" w:rsidRDefault="00CF7D44" w:rsidP="00CF7D44">
      <w:pPr>
        <w:pStyle w:val="KeinLeerraum"/>
        <w:ind w:left="720" w:firstLine="696"/>
        <w:rPr>
          <w:rFonts w:ascii="Agfa Rotis Semisans" w:hAnsi="Agfa Rotis Semisans"/>
          <w:i/>
          <w:sz w:val="24"/>
          <w:szCs w:val="24"/>
        </w:rPr>
      </w:pPr>
      <w:r w:rsidRPr="00AE25A6">
        <w:rPr>
          <w:rFonts w:ascii="Agfa Rotis Semisans" w:hAnsi="Agfa Rotis Semisans"/>
          <w:i/>
          <w:sz w:val="24"/>
          <w:szCs w:val="24"/>
        </w:rPr>
        <w:t xml:space="preserve">Gott segne euch in eurem Miteinander. </w:t>
      </w:r>
    </w:p>
    <w:p w14:paraId="342C932A" w14:textId="6B8808C9" w:rsidR="00CF7D44" w:rsidRPr="00AE25A6" w:rsidRDefault="00CF7D44" w:rsidP="00CF7D44">
      <w:pPr>
        <w:pStyle w:val="KeinLeerraum"/>
        <w:ind w:left="720" w:firstLine="696"/>
        <w:rPr>
          <w:rFonts w:ascii="Agfa Rotis Semisans" w:hAnsi="Agfa Rotis Semisans"/>
          <w:i/>
          <w:sz w:val="24"/>
          <w:szCs w:val="24"/>
        </w:rPr>
      </w:pPr>
      <w:r w:rsidRPr="00AE25A6">
        <w:rPr>
          <w:rFonts w:ascii="Agfa Rotis Semisans" w:hAnsi="Agfa Rotis Semisans"/>
          <w:i/>
          <w:sz w:val="24"/>
          <w:szCs w:val="24"/>
        </w:rPr>
        <w:t>Gott helfe euch, füreinander da zu sein</w:t>
      </w:r>
      <w:r w:rsidRPr="00AE25A6">
        <w:rPr>
          <w:rFonts w:ascii="Agfa Rotis Semisans" w:hAnsi="Agfa Rotis Semisans"/>
          <w:i/>
          <w:sz w:val="24"/>
          <w:szCs w:val="24"/>
        </w:rPr>
        <w:t>.</w:t>
      </w:r>
    </w:p>
    <w:p w14:paraId="561F194D" w14:textId="4DDA9A36" w:rsidR="00CF7D44" w:rsidRPr="00AE25A6" w:rsidRDefault="00CF7D44" w:rsidP="00AE25A6">
      <w:pPr>
        <w:pStyle w:val="KeinLeerraum"/>
        <w:ind w:left="720" w:firstLine="696"/>
        <w:rPr>
          <w:rFonts w:ascii="Agfa Rotis Semisans" w:hAnsi="Agfa Rotis Semisans"/>
          <w:i/>
          <w:sz w:val="24"/>
          <w:szCs w:val="24"/>
        </w:rPr>
      </w:pPr>
      <w:r w:rsidRPr="00AE25A6">
        <w:rPr>
          <w:rFonts w:ascii="Agfa Rotis Semisans" w:hAnsi="Agfa Rotis Semisans"/>
          <w:i/>
          <w:sz w:val="24"/>
          <w:szCs w:val="24"/>
        </w:rPr>
        <w:t xml:space="preserve">Gott gebe euch Schutz und schenke euch Liebe, die verbindet und trägt. </w:t>
      </w:r>
    </w:p>
    <w:p w14:paraId="165011D8" w14:textId="77777777" w:rsidR="00AE25A6" w:rsidRDefault="001705B2" w:rsidP="000D4E41">
      <w:pPr>
        <w:pStyle w:val="KeinLeerraum"/>
        <w:ind w:left="720"/>
        <w:rPr>
          <w:rFonts w:ascii="Agfa Rotis Semisans" w:hAnsi="Agfa Rotis Semisans"/>
          <w:sz w:val="24"/>
          <w:szCs w:val="24"/>
        </w:rPr>
      </w:pPr>
      <w:r w:rsidRPr="00F46A74">
        <w:rPr>
          <w:rFonts w:ascii="Agfa Rotis Semisans" w:hAnsi="Agfa Rotis Semisans"/>
          <w:sz w:val="24"/>
          <w:szCs w:val="24"/>
        </w:rPr>
        <w:t>L nimmt eine Hand der Außenstehenden:</w:t>
      </w:r>
      <w:r w:rsidR="00AE25A6">
        <w:rPr>
          <w:rFonts w:ascii="Agfa Rotis Semisans" w:hAnsi="Agfa Rotis Semisans"/>
          <w:sz w:val="24"/>
          <w:szCs w:val="24"/>
        </w:rPr>
        <w:tab/>
      </w:r>
    </w:p>
    <w:p w14:paraId="048BA0C3" w14:textId="15F29523" w:rsidR="003272E2" w:rsidRPr="00F46A74" w:rsidRDefault="000D4E41" w:rsidP="00AE25A6">
      <w:pPr>
        <w:pStyle w:val="KeinLeerraum"/>
        <w:ind w:left="720" w:firstLine="696"/>
        <w:rPr>
          <w:rFonts w:ascii="Agfa Rotis Semisans" w:hAnsi="Agfa Rotis Semisans"/>
          <w:i/>
          <w:sz w:val="24"/>
          <w:szCs w:val="24"/>
        </w:rPr>
      </w:pPr>
      <w:r w:rsidRPr="00F46A74">
        <w:rPr>
          <w:rFonts w:ascii="Agfa Rotis Semisans" w:hAnsi="Agfa Rotis Semisans"/>
          <w:i/>
          <w:sz w:val="24"/>
          <w:szCs w:val="24"/>
        </w:rPr>
        <w:t xml:space="preserve">So segne </w:t>
      </w:r>
    </w:p>
    <w:p w14:paraId="7E7A5950" w14:textId="77777777" w:rsidR="00AE25A6" w:rsidRDefault="003272E2" w:rsidP="000D4E41">
      <w:pPr>
        <w:pStyle w:val="KeinLeerraum"/>
        <w:ind w:left="720"/>
        <w:rPr>
          <w:rFonts w:ascii="Agfa Rotis Semisans" w:hAnsi="Agfa Rotis Semisans"/>
          <w:i/>
          <w:sz w:val="24"/>
          <w:szCs w:val="24"/>
        </w:rPr>
      </w:pPr>
      <w:r w:rsidRPr="00F46A74">
        <w:rPr>
          <w:rFonts w:ascii="Agfa Rotis Semisans" w:hAnsi="Agfa Rotis Semisans"/>
          <w:sz w:val="24"/>
          <w:szCs w:val="24"/>
        </w:rPr>
        <w:t>L nimmt die Hand der anderen Außenstehenden:</w:t>
      </w:r>
      <w:r w:rsidR="00AE25A6">
        <w:rPr>
          <w:rFonts w:ascii="Agfa Rotis Semisans" w:hAnsi="Agfa Rotis Semisans"/>
          <w:sz w:val="24"/>
          <w:szCs w:val="24"/>
        </w:rPr>
        <w:tab/>
      </w:r>
      <w:r w:rsidRPr="00F46A74">
        <w:rPr>
          <w:rFonts w:ascii="Agfa Rotis Semisans" w:hAnsi="Agfa Rotis Semisans"/>
          <w:i/>
          <w:sz w:val="24"/>
          <w:szCs w:val="24"/>
        </w:rPr>
        <w:t xml:space="preserve"> </w:t>
      </w:r>
    </w:p>
    <w:p w14:paraId="7BA309D7" w14:textId="18C952CE" w:rsidR="003272E2" w:rsidRPr="00F46A74" w:rsidRDefault="000D4E41" w:rsidP="00AE25A6">
      <w:pPr>
        <w:pStyle w:val="KeinLeerraum"/>
        <w:ind w:left="720" w:firstLine="696"/>
        <w:rPr>
          <w:rFonts w:ascii="Agfa Rotis Semisans" w:hAnsi="Agfa Rotis Semisans"/>
          <w:i/>
          <w:sz w:val="24"/>
          <w:szCs w:val="24"/>
        </w:rPr>
      </w:pPr>
      <w:r w:rsidRPr="00F46A74">
        <w:rPr>
          <w:rFonts w:ascii="Agfa Rotis Semisans" w:hAnsi="Agfa Rotis Semisans"/>
          <w:i/>
          <w:sz w:val="24"/>
          <w:szCs w:val="24"/>
        </w:rPr>
        <w:t xml:space="preserve">und behüte euch </w:t>
      </w:r>
    </w:p>
    <w:p w14:paraId="2EBD8C36" w14:textId="77777777" w:rsidR="00AE25A6" w:rsidRDefault="003272E2" w:rsidP="000D4E41">
      <w:pPr>
        <w:pStyle w:val="KeinLeerraum"/>
        <w:ind w:left="720"/>
        <w:rPr>
          <w:rFonts w:ascii="Agfa Rotis Semisans" w:hAnsi="Agfa Rotis Semisans"/>
          <w:sz w:val="24"/>
          <w:szCs w:val="24"/>
        </w:rPr>
      </w:pPr>
      <w:r w:rsidRPr="00F46A74">
        <w:rPr>
          <w:rFonts w:ascii="Agfa Rotis Semisans" w:hAnsi="Agfa Rotis Semisans"/>
          <w:sz w:val="24"/>
          <w:szCs w:val="24"/>
        </w:rPr>
        <w:t>L führt beide Hände zusammen</w:t>
      </w:r>
      <w:r w:rsidR="00AE25A6">
        <w:rPr>
          <w:rFonts w:ascii="Agfa Rotis Semisans" w:hAnsi="Agfa Rotis Semisans"/>
          <w:sz w:val="24"/>
          <w:szCs w:val="24"/>
        </w:rPr>
        <w:t xml:space="preserve"> (es entsteht ein Kreis)</w:t>
      </w:r>
      <w:r w:rsidRPr="00F46A74">
        <w:rPr>
          <w:rFonts w:ascii="Agfa Rotis Semisans" w:hAnsi="Agfa Rotis Semisans"/>
          <w:sz w:val="24"/>
          <w:szCs w:val="24"/>
        </w:rPr>
        <w:t xml:space="preserve">: </w:t>
      </w:r>
      <w:r w:rsidR="00AE25A6">
        <w:rPr>
          <w:rFonts w:ascii="Agfa Rotis Semisans" w:hAnsi="Agfa Rotis Semisans"/>
          <w:sz w:val="24"/>
          <w:szCs w:val="24"/>
        </w:rPr>
        <w:tab/>
      </w:r>
    </w:p>
    <w:p w14:paraId="38BD755E" w14:textId="36C13FE9" w:rsidR="00A83138" w:rsidRPr="00F46A74" w:rsidRDefault="000D4E41" w:rsidP="00AE25A6">
      <w:pPr>
        <w:pStyle w:val="KeinLeerraum"/>
        <w:ind w:left="720" w:firstLine="696"/>
        <w:rPr>
          <w:rFonts w:ascii="Agfa Rotis Semisans" w:hAnsi="Agfa Rotis Semisans"/>
          <w:i/>
          <w:sz w:val="24"/>
          <w:szCs w:val="24"/>
        </w:rPr>
      </w:pPr>
      <w:r w:rsidRPr="00F46A74">
        <w:rPr>
          <w:rFonts w:ascii="Agfa Rotis Semisans" w:hAnsi="Agfa Rotis Semisans"/>
          <w:i/>
          <w:sz w:val="24"/>
          <w:szCs w:val="24"/>
        </w:rPr>
        <w:t>der allmächtige und barmherzige Gott,</w:t>
      </w:r>
      <w:r w:rsidR="00A83138" w:rsidRPr="00F46A74">
        <w:rPr>
          <w:rFonts w:ascii="Agfa Rotis Semisans" w:hAnsi="Agfa Rotis Semisans"/>
          <w:i/>
          <w:sz w:val="24"/>
          <w:szCs w:val="24"/>
        </w:rPr>
        <w:t xml:space="preserve"> </w:t>
      </w:r>
    </w:p>
    <w:p w14:paraId="22C90909" w14:textId="77777777" w:rsidR="00AE25A6" w:rsidRDefault="00A83138" w:rsidP="000D4E41">
      <w:pPr>
        <w:pStyle w:val="KeinLeerraum"/>
        <w:ind w:left="720"/>
        <w:rPr>
          <w:rFonts w:ascii="Agfa Rotis Semisans" w:hAnsi="Agfa Rotis Semisans"/>
          <w:sz w:val="24"/>
          <w:szCs w:val="24"/>
        </w:rPr>
      </w:pPr>
      <w:r w:rsidRPr="00F46A74">
        <w:rPr>
          <w:rFonts w:ascii="Agfa Rotis Semisans" w:hAnsi="Agfa Rotis Semisans"/>
          <w:sz w:val="24"/>
          <w:szCs w:val="24"/>
        </w:rPr>
        <w:t xml:space="preserve">L macht das Kreuzzeichen: </w:t>
      </w:r>
    </w:p>
    <w:p w14:paraId="574C5F27" w14:textId="156C5738" w:rsidR="00E9284D" w:rsidRPr="00F46A74" w:rsidRDefault="000D4E41" w:rsidP="00AE25A6">
      <w:pPr>
        <w:pStyle w:val="KeinLeerraum"/>
        <w:ind w:left="720" w:firstLine="696"/>
        <w:rPr>
          <w:rFonts w:ascii="Agfa Rotis Semisans" w:hAnsi="Agfa Rotis Semisans"/>
          <w:i/>
          <w:sz w:val="24"/>
          <w:szCs w:val="24"/>
        </w:rPr>
      </w:pPr>
      <w:r w:rsidRPr="00F46A74">
        <w:rPr>
          <w:rFonts w:ascii="Agfa Rotis Semisans" w:hAnsi="Agfa Rotis Semisans"/>
          <w:i/>
          <w:sz w:val="24"/>
          <w:szCs w:val="24"/>
        </w:rPr>
        <w:t xml:space="preserve">der Vater und der Sohn und der Heilige Geist. </w:t>
      </w:r>
      <w:r w:rsidR="00AE25A6">
        <w:rPr>
          <w:rStyle w:val="Funotenzeichen"/>
          <w:rFonts w:ascii="Agfa Rotis Semisans" w:hAnsi="Agfa Rotis Semisans"/>
          <w:i/>
          <w:sz w:val="24"/>
          <w:szCs w:val="24"/>
        </w:rPr>
        <w:footnoteReference w:id="4"/>
      </w:r>
    </w:p>
    <w:p w14:paraId="27EB4A5D" w14:textId="7396E28E" w:rsidR="000D4E41" w:rsidRDefault="00E9284D" w:rsidP="000D4E41">
      <w:pPr>
        <w:pStyle w:val="KeinLeerraum"/>
        <w:ind w:left="720"/>
        <w:rPr>
          <w:rFonts w:ascii="Agfa Rotis Semisans" w:hAnsi="Agfa Rotis Semisans"/>
          <w:i/>
          <w:sz w:val="24"/>
          <w:szCs w:val="24"/>
        </w:rPr>
      </w:pPr>
      <w:r w:rsidRPr="00F46A74">
        <w:rPr>
          <w:rFonts w:ascii="Agfa Rotis Semisans" w:hAnsi="Agfa Rotis Semisans"/>
          <w:sz w:val="24"/>
          <w:szCs w:val="24"/>
        </w:rPr>
        <w:t>Familie:</w:t>
      </w:r>
      <w:r w:rsidRPr="00F46A74">
        <w:rPr>
          <w:rFonts w:ascii="Agfa Rotis Semisans" w:hAnsi="Agfa Rotis Semisans"/>
          <w:i/>
          <w:sz w:val="24"/>
          <w:szCs w:val="24"/>
        </w:rPr>
        <w:t xml:space="preserve"> </w:t>
      </w:r>
      <w:r w:rsidR="000D4E41" w:rsidRPr="00F46A74">
        <w:rPr>
          <w:rFonts w:ascii="Agfa Rotis Semisans" w:hAnsi="Agfa Rotis Semisans"/>
          <w:i/>
          <w:sz w:val="24"/>
          <w:szCs w:val="24"/>
        </w:rPr>
        <w:t xml:space="preserve">Amen. </w:t>
      </w:r>
    </w:p>
    <w:p w14:paraId="7E7E4623" w14:textId="4D55AF50" w:rsidR="005B3109" w:rsidRDefault="005B3109" w:rsidP="000D4E41">
      <w:pPr>
        <w:pStyle w:val="KeinLeerraum"/>
        <w:ind w:left="720"/>
        <w:rPr>
          <w:rFonts w:ascii="Agfa Rotis Semisans" w:hAnsi="Agfa Rotis Semisans"/>
          <w:i/>
          <w:sz w:val="24"/>
          <w:szCs w:val="24"/>
        </w:rPr>
      </w:pPr>
    </w:p>
    <w:p w14:paraId="6B3380FA" w14:textId="77777777" w:rsidR="005B3109" w:rsidRPr="00F46A74" w:rsidRDefault="005B3109" w:rsidP="000D4E41">
      <w:pPr>
        <w:pStyle w:val="KeinLeerraum"/>
        <w:ind w:left="720"/>
        <w:rPr>
          <w:rFonts w:ascii="Agfa Rotis Semisans" w:hAnsi="Agfa Rotis Semisans"/>
          <w:i/>
          <w:sz w:val="24"/>
          <w:szCs w:val="24"/>
        </w:rPr>
      </w:pPr>
    </w:p>
    <w:p w14:paraId="08909A8B" w14:textId="77777777" w:rsidR="002D7604" w:rsidRPr="00F46A74" w:rsidRDefault="002D7604" w:rsidP="000D4E41">
      <w:pPr>
        <w:pStyle w:val="KeinLeerraum"/>
        <w:ind w:left="720"/>
        <w:rPr>
          <w:rFonts w:ascii="Agfa Rotis Semisans" w:hAnsi="Agfa Rotis Semisans"/>
          <w:b/>
          <w:i/>
          <w:sz w:val="24"/>
          <w:szCs w:val="24"/>
        </w:rPr>
      </w:pPr>
    </w:p>
    <w:p w14:paraId="53CA1E6D" w14:textId="77777777" w:rsidR="00CA2E61" w:rsidRPr="00F46A74" w:rsidRDefault="00CA2E61" w:rsidP="001F0960">
      <w:pPr>
        <w:pStyle w:val="KeinLeerraum"/>
        <w:rPr>
          <w:rFonts w:ascii="Agfa Rotis Semisans" w:hAnsi="Agfa Rotis Semisans"/>
          <w:sz w:val="24"/>
          <w:szCs w:val="24"/>
        </w:rPr>
      </w:pPr>
    </w:p>
    <w:p w14:paraId="0BFE277F" w14:textId="21BCF6D3" w:rsidR="00CA2E61" w:rsidRDefault="00A5441E" w:rsidP="00C86012">
      <w:pPr>
        <w:pStyle w:val="KeinLeerraum"/>
        <w:numPr>
          <w:ilvl w:val="0"/>
          <w:numId w:val="9"/>
        </w:numPr>
        <w:rPr>
          <w:rFonts w:ascii="Agfa Rotis Semisans" w:hAnsi="Agfa Rotis Semisans"/>
          <w:b/>
          <w:sz w:val="26"/>
          <w:szCs w:val="28"/>
        </w:rPr>
      </w:pPr>
      <w:r w:rsidRPr="005B3109">
        <w:rPr>
          <w:rFonts w:ascii="Agfa Rotis Semisans" w:hAnsi="Agfa Rotis Semisans"/>
          <w:b/>
          <w:sz w:val="26"/>
          <w:szCs w:val="28"/>
        </w:rPr>
        <w:t xml:space="preserve">Bibelwort </w:t>
      </w:r>
      <w:r w:rsidR="00CA2E61" w:rsidRPr="005B3109">
        <w:rPr>
          <w:rFonts w:ascii="Agfa Rotis Semisans" w:hAnsi="Agfa Rotis Semisans"/>
          <w:b/>
          <w:sz w:val="26"/>
          <w:szCs w:val="28"/>
        </w:rPr>
        <w:t>zur Verkündigung</w:t>
      </w:r>
      <w:r w:rsidRPr="005B3109">
        <w:rPr>
          <w:rFonts w:ascii="Agfa Rotis Semisans" w:hAnsi="Agfa Rotis Semisans"/>
          <w:b/>
          <w:sz w:val="26"/>
          <w:szCs w:val="28"/>
        </w:rPr>
        <w:t>:</w:t>
      </w:r>
    </w:p>
    <w:p w14:paraId="6955C81A" w14:textId="77777777" w:rsidR="005B3109" w:rsidRPr="005B3109" w:rsidRDefault="005B3109" w:rsidP="005B3109">
      <w:pPr>
        <w:pStyle w:val="KeinLeerraum"/>
        <w:ind w:left="1080"/>
        <w:rPr>
          <w:rFonts w:ascii="Agfa Rotis Semisans" w:hAnsi="Agfa Rotis Semisans"/>
          <w:b/>
          <w:sz w:val="26"/>
          <w:szCs w:val="28"/>
        </w:rPr>
      </w:pPr>
    </w:p>
    <w:p w14:paraId="190AA7A8" w14:textId="47BE1100" w:rsidR="00691C19" w:rsidRPr="00A5441E" w:rsidRDefault="00286B1F" w:rsidP="00286B1F">
      <w:pPr>
        <w:pStyle w:val="KeinLeerraum"/>
        <w:numPr>
          <w:ilvl w:val="0"/>
          <w:numId w:val="4"/>
        </w:numPr>
        <w:rPr>
          <w:rFonts w:ascii="Agfa Rotis Semisans" w:hAnsi="Agfa Rotis Semisans"/>
          <w:sz w:val="24"/>
          <w:szCs w:val="24"/>
        </w:rPr>
      </w:pPr>
      <w:r w:rsidRPr="00F46A74">
        <w:rPr>
          <w:rFonts w:ascii="Agfa Rotis Semisans" w:hAnsi="Agfa Rotis Semisans"/>
          <w:sz w:val="24"/>
          <w:szCs w:val="24"/>
        </w:rPr>
        <w:t xml:space="preserve">Ein Bibelwort, das die Familie sich als „Leitwort“ aussucht (ähnlich einem </w:t>
      </w:r>
      <w:r w:rsidR="00411AA2" w:rsidRPr="00F46A74">
        <w:rPr>
          <w:rFonts w:ascii="Agfa Rotis Semisans" w:hAnsi="Agfa Rotis Semisans"/>
          <w:sz w:val="24"/>
          <w:szCs w:val="24"/>
        </w:rPr>
        <w:t>Konfirmations-/Trauspruch</w:t>
      </w:r>
      <w:r w:rsidRPr="00F46A74">
        <w:rPr>
          <w:rFonts w:ascii="Agfa Rotis Semisans" w:hAnsi="Agfa Rotis Semisans"/>
          <w:sz w:val="24"/>
          <w:szCs w:val="24"/>
        </w:rPr>
        <w:t>) und sie begleiten soll</w:t>
      </w:r>
      <w:r w:rsidR="00C21BEB" w:rsidRPr="00F46A74">
        <w:rPr>
          <w:rFonts w:ascii="Agfa Rotis Semisans" w:hAnsi="Agfa Rotis Semisans"/>
          <w:sz w:val="24"/>
          <w:szCs w:val="24"/>
        </w:rPr>
        <w:t>, z</w:t>
      </w:r>
      <w:r w:rsidRPr="00F46A74">
        <w:rPr>
          <w:rFonts w:ascii="Agfa Rotis Semisans" w:hAnsi="Agfa Rotis Semisans"/>
          <w:sz w:val="24"/>
          <w:szCs w:val="24"/>
        </w:rPr>
        <w:t>. B. das beliebte Josuawort“: Jos 1, 5b-6a</w:t>
      </w:r>
      <w:r w:rsidR="00A5441E">
        <w:rPr>
          <w:rFonts w:ascii="Agfa Rotis Semisans" w:hAnsi="Agfa Rotis Semisans"/>
          <w:sz w:val="24"/>
          <w:szCs w:val="24"/>
        </w:rPr>
        <w:t xml:space="preserve">: </w:t>
      </w:r>
      <w:r w:rsidR="00691C19" w:rsidRPr="00A5441E">
        <w:rPr>
          <w:rFonts w:ascii="Agfa Rotis Semisans" w:hAnsi="Agfa Rotis Semisans"/>
          <w:i/>
          <w:sz w:val="24"/>
          <w:szCs w:val="24"/>
        </w:rPr>
        <w:t>Ich will dich nicht verlassen noch von dir weichen. Sei getrost und unverzagt</w:t>
      </w:r>
      <w:r w:rsidR="00C21BEB" w:rsidRPr="00A5441E">
        <w:rPr>
          <w:rFonts w:ascii="Agfa Rotis Semisans" w:hAnsi="Agfa Rotis Semisans"/>
          <w:i/>
          <w:sz w:val="24"/>
          <w:szCs w:val="24"/>
        </w:rPr>
        <w:t>.</w:t>
      </w:r>
    </w:p>
    <w:p w14:paraId="48CE9F10" w14:textId="67C591B4" w:rsidR="00286B1F" w:rsidRDefault="00286B1F" w:rsidP="00A5441E">
      <w:pPr>
        <w:pStyle w:val="KeinLeerraum"/>
        <w:numPr>
          <w:ilvl w:val="0"/>
          <w:numId w:val="4"/>
        </w:numPr>
        <w:rPr>
          <w:rFonts w:ascii="Agfa Rotis Semisans" w:hAnsi="Agfa Rotis Semisans"/>
          <w:sz w:val="24"/>
          <w:szCs w:val="24"/>
        </w:rPr>
      </w:pPr>
      <w:r w:rsidRPr="00F46A74">
        <w:rPr>
          <w:rFonts w:ascii="Agfa Rotis Semisans" w:hAnsi="Agfa Rotis Semisans"/>
          <w:sz w:val="24"/>
          <w:szCs w:val="24"/>
        </w:rPr>
        <w:t xml:space="preserve">Oder – falls ein Namenswechsel damit verbunden ist – die vielen </w:t>
      </w:r>
      <w:r w:rsidR="00C21BEB" w:rsidRPr="00F46A74">
        <w:rPr>
          <w:rFonts w:ascii="Agfa Rotis Semisans" w:hAnsi="Agfa Rotis Semisans"/>
          <w:sz w:val="24"/>
          <w:szCs w:val="24"/>
        </w:rPr>
        <w:t xml:space="preserve">biblischen </w:t>
      </w:r>
      <w:r w:rsidRPr="00F46A74">
        <w:rPr>
          <w:rFonts w:ascii="Agfa Rotis Semisans" w:hAnsi="Agfa Rotis Semisans"/>
          <w:sz w:val="24"/>
          <w:szCs w:val="24"/>
        </w:rPr>
        <w:t xml:space="preserve">Geschichten, </w:t>
      </w:r>
      <w:r w:rsidR="00C21BEB" w:rsidRPr="00F46A74">
        <w:rPr>
          <w:rFonts w:ascii="Agfa Rotis Semisans" w:hAnsi="Agfa Rotis Semisans"/>
          <w:sz w:val="24"/>
          <w:szCs w:val="24"/>
        </w:rPr>
        <w:t>in denen</w:t>
      </w:r>
      <w:r w:rsidRPr="00F46A74">
        <w:rPr>
          <w:rFonts w:ascii="Agfa Rotis Semisans" w:hAnsi="Agfa Rotis Semisans"/>
          <w:sz w:val="24"/>
          <w:szCs w:val="24"/>
        </w:rPr>
        <w:t xml:space="preserve"> Mensch von Gott einen neuen Namen bekommt: Abram/Abraham; Sara, Jakob-Israel, etc.</w:t>
      </w:r>
    </w:p>
    <w:p w14:paraId="2173A58C" w14:textId="2ABAE48C" w:rsidR="00A5441E" w:rsidRDefault="00A5441E" w:rsidP="00A5441E">
      <w:pPr>
        <w:pStyle w:val="KeinLeerraum"/>
        <w:numPr>
          <w:ilvl w:val="0"/>
          <w:numId w:val="4"/>
        </w:numPr>
        <w:rPr>
          <w:rFonts w:ascii="Agfa Rotis Semisans" w:hAnsi="Agfa Rotis Semisans"/>
          <w:sz w:val="24"/>
          <w:szCs w:val="24"/>
        </w:rPr>
      </w:pPr>
      <w:r>
        <w:rPr>
          <w:rFonts w:ascii="Agfa Rotis Semisans" w:hAnsi="Agfa Rotis Semisans"/>
          <w:sz w:val="24"/>
          <w:szCs w:val="24"/>
        </w:rPr>
        <w:t xml:space="preserve">Aber auch Bibelworte, die der bleibenden Identität des Menschen vor Gott vergewissern: </w:t>
      </w:r>
      <w:r>
        <w:rPr>
          <w:rFonts w:ascii="Agfa Rotis Semisans" w:hAnsi="Agfa Rotis Semisans"/>
          <w:i/>
          <w:sz w:val="24"/>
          <w:szCs w:val="24"/>
        </w:rPr>
        <w:t xml:space="preserve">Fürchte dich nicht, denn ich habe dich erlöst; ich habe dich bei deinem Namen gerufen, du bist mein. </w:t>
      </w:r>
      <w:r>
        <w:rPr>
          <w:rFonts w:ascii="Agfa Rotis Semisans" w:hAnsi="Agfa Rotis Semisans"/>
          <w:sz w:val="24"/>
          <w:szCs w:val="24"/>
        </w:rPr>
        <w:t>(</w:t>
      </w:r>
      <w:proofErr w:type="spellStart"/>
      <w:r>
        <w:rPr>
          <w:rFonts w:ascii="Agfa Rotis Semisans" w:hAnsi="Agfa Rotis Semisans"/>
          <w:sz w:val="24"/>
          <w:szCs w:val="24"/>
        </w:rPr>
        <w:t>Jes</w:t>
      </w:r>
      <w:proofErr w:type="spellEnd"/>
      <w:r>
        <w:rPr>
          <w:rFonts w:ascii="Agfa Rotis Semisans" w:hAnsi="Agfa Rotis Semisans"/>
          <w:sz w:val="24"/>
          <w:szCs w:val="24"/>
        </w:rPr>
        <w:t xml:space="preserve"> 43,1) oder </w:t>
      </w:r>
      <w:proofErr w:type="gramStart"/>
      <w:r>
        <w:rPr>
          <w:rFonts w:ascii="Agfa Rotis Semisans" w:hAnsi="Agfa Rotis Semisans"/>
          <w:i/>
          <w:sz w:val="24"/>
          <w:szCs w:val="24"/>
        </w:rPr>
        <w:t>Freut</w:t>
      </w:r>
      <w:proofErr w:type="gramEnd"/>
      <w:r>
        <w:rPr>
          <w:rFonts w:ascii="Agfa Rotis Semisans" w:hAnsi="Agfa Rotis Semisans"/>
          <w:i/>
          <w:sz w:val="24"/>
          <w:szCs w:val="24"/>
        </w:rPr>
        <w:t xml:space="preserve"> euch, dass eure Namen im Himmel geschrieben sind. </w:t>
      </w:r>
      <w:r>
        <w:rPr>
          <w:rFonts w:ascii="Agfa Rotis Semisans" w:hAnsi="Agfa Rotis Semisans"/>
          <w:sz w:val="24"/>
          <w:szCs w:val="24"/>
        </w:rPr>
        <w:t>(Lk 10,20)</w:t>
      </w:r>
    </w:p>
    <w:p w14:paraId="5EDE89FA" w14:textId="6F77A57D" w:rsidR="00A5441E" w:rsidRDefault="00A5441E" w:rsidP="00A5441E">
      <w:pPr>
        <w:pStyle w:val="KeinLeerraum"/>
        <w:numPr>
          <w:ilvl w:val="0"/>
          <w:numId w:val="4"/>
        </w:numPr>
        <w:rPr>
          <w:rFonts w:ascii="Agfa Rotis Semisans" w:hAnsi="Agfa Rotis Semisans"/>
          <w:sz w:val="24"/>
          <w:szCs w:val="24"/>
        </w:rPr>
      </w:pPr>
      <w:r>
        <w:rPr>
          <w:rFonts w:ascii="Agfa Rotis Semisans" w:hAnsi="Agfa Rotis Semisans"/>
          <w:sz w:val="24"/>
          <w:szCs w:val="24"/>
        </w:rPr>
        <w:t>Oder Bibelworte, die an die Liebe</w:t>
      </w:r>
      <w:r w:rsidR="005B3109">
        <w:rPr>
          <w:rFonts w:ascii="Agfa Rotis Semisans" w:hAnsi="Agfa Rotis Semisans"/>
          <w:sz w:val="24"/>
          <w:szCs w:val="24"/>
        </w:rPr>
        <w:t xml:space="preserve"> in jeder Beziehung</w:t>
      </w:r>
      <w:r>
        <w:rPr>
          <w:rFonts w:ascii="Agfa Rotis Semisans" w:hAnsi="Agfa Rotis Semisans"/>
          <w:sz w:val="24"/>
          <w:szCs w:val="24"/>
        </w:rPr>
        <w:t xml:space="preserve"> erinnert:  </w:t>
      </w:r>
      <w:r>
        <w:rPr>
          <w:rFonts w:ascii="Agfa Rotis Semisans" w:hAnsi="Agfa Rotis Semisans"/>
          <w:i/>
          <w:sz w:val="24"/>
          <w:szCs w:val="24"/>
        </w:rPr>
        <w:t xml:space="preserve">Gott ist die Liebe; und wer in der Liebe bleibt, der bleibt in Gott und Gott in ihm. </w:t>
      </w:r>
      <w:r>
        <w:rPr>
          <w:rFonts w:ascii="Agfa Rotis Semisans" w:hAnsi="Agfa Rotis Semisans"/>
          <w:sz w:val="24"/>
          <w:szCs w:val="24"/>
        </w:rPr>
        <w:t xml:space="preserve">(1. </w:t>
      </w:r>
      <w:proofErr w:type="spellStart"/>
      <w:r>
        <w:rPr>
          <w:rFonts w:ascii="Agfa Rotis Semisans" w:hAnsi="Agfa Rotis Semisans"/>
          <w:sz w:val="24"/>
          <w:szCs w:val="24"/>
        </w:rPr>
        <w:t>Joh</w:t>
      </w:r>
      <w:proofErr w:type="spellEnd"/>
      <w:r>
        <w:rPr>
          <w:rFonts w:ascii="Agfa Rotis Semisans" w:hAnsi="Agfa Rotis Semisans"/>
          <w:sz w:val="24"/>
          <w:szCs w:val="24"/>
        </w:rPr>
        <w:t xml:space="preserve"> 4,16); </w:t>
      </w:r>
    </w:p>
    <w:p w14:paraId="2972A4B9" w14:textId="77777777" w:rsidR="005B3109" w:rsidRPr="00F46A74" w:rsidRDefault="005B3109" w:rsidP="005B3109">
      <w:pPr>
        <w:pStyle w:val="KeinLeerraum"/>
        <w:ind w:left="720"/>
        <w:rPr>
          <w:rFonts w:ascii="Agfa Rotis Semisans" w:hAnsi="Agfa Rotis Semisans"/>
          <w:sz w:val="24"/>
          <w:szCs w:val="24"/>
        </w:rPr>
      </w:pPr>
    </w:p>
    <w:p w14:paraId="39B90A25" w14:textId="77777777" w:rsidR="00286B1F" w:rsidRPr="00F46A74" w:rsidRDefault="00286B1F" w:rsidP="001F0960">
      <w:pPr>
        <w:pStyle w:val="KeinLeerraum"/>
        <w:rPr>
          <w:rFonts w:ascii="Agfa Rotis Semisans" w:hAnsi="Agfa Rotis Semisans"/>
          <w:sz w:val="24"/>
          <w:szCs w:val="24"/>
        </w:rPr>
      </w:pPr>
    </w:p>
    <w:p w14:paraId="0AC70569" w14:textId="2EE303DC" w:rsidR="001F0960" w:rsidRPr="005B3109" w:rsidRDefault="001F0960" w:rsidP="00C86012">
      <w:pPr>
        <w:pStyle w:val="KeinLeerraum"/>
        <w:numPr>
          <w:ilvl w:val="0"/>
          <w:numId w:val="9"/>
        </w:numPr>
        <w:rPr>
          <w:rFonts w:ascii="Agfa Rotis Semisans" w:hAnsi="Agfa Rotis Semisans"/>
          <w:b/>
          <w:sz w:val="26"/>
          <w:szCs w:val="28"/>
        </w:rPr>
      </w:pPr>
      <w:r w:rsidRPr="005B3109">
        <w:rPr>
          <w:rFonts w:ascii="Agfa Rotis Semisans" w:hAnsi="Agfa Rotis Semisans"/>
          <w:b/>
          <w:sz w:val="26"/>
          <w:szCs w:val="28"/>
        </w:rPr>
        <w:t>Möglicher Ablauf</w:t>
      </w:r>
      <w:r w:rsidR="000F5A99" w:rsidRPr="005B3109">
        <w:rPr>
          <w:rFonts w:ascii="Agfa Rotis Semisans" w:hAnsi="Agfa Rotis Semisans"/>
          <w:b/>
          <w:sz w:val="26"/>
          <w:szCs w:val="28"/>
        </w:rPr>
        <w:t>:</w:t>
      </w:r>
    </w:p>
    <w:p w14:paraId="10274A11" w14:textId="77777777" w:rsidR="001F0960" w:rsidRPr="00F46A74" w:rsidRDefault="001F0960" w:rsidP="001F0960">
      <w:pPr>
        <w:pStyle w:val="KeinLeerraum"/>
        <w:rPr>
          <w:rFonts w:ascii="Agfa Rotis Semisans" w:hAnsi="Agfa Rotis Semisans"/>
          <w:b/>
          <w:sz w:val="24"/>
          <w:szCs w:val="24"/>
        </w:rPr>
      </w:pPr>
    </w:p>
    <w:p w14:paraId="4E511523" w14:textId="77777777" w:rsidR="001F0960" w:rsidRPr="00AE25A6" w:rsidRDefault="001F0960" w:rsidP="001F0960">
      <w:pPr>
        <w:pStyle w:val="KeinLeerraum"/>
        <w:rPr>
          <w:rFonts w:ascii="Agfa Rotis Semisans" w:hAnsi="Agfa Rotis Semisans"/>
          <w:i/>
          <w:sz w:val="24"/>
          <w:szCs w:val="24"/>
        </w:rPr>
      </w:pPr>
      <w:r w:rsidRPr="00AE25A6">
        <w:rPr>
          <w:rFonts w:ascii="Agfa Rotis Semisans" w:hAnsi="Agfa Rotis Semisans"/>
          <w:i/>
          <w:sz w:val="24"/>
          <w:szCs w:val="24"/>
        </w:rPr>
        <w:t>Musik zum Eingang</w:t>
      </w:r>
    </w:p>
    <w:p w14:paraId="17A4CAF1" w14:textId="77777777" w:rsidR="001F0960" w:rsidRPr="00F46A74" w:rsidRDefault="001F0960" w:rsidP="001F0960">
      <w:pPr>
        <w:pStyle w:val="KeinLeerraum"/>
        <w:rPr>
          <w:rFonts w:ascii="Agfa Rotis Semisans" w:hAnsi="Agfa Rotis Semisans"/>
          <w:sz w:val="24"/>
          <w:szCs w:val="24"/>
        </w:rPr>
      </w:pPr>
      <w:r w:rsidRPr="00F46A74">
        <w:rPr>
          <w:rFonts w:ascii="Agfa Rotis Semisans" w:hAnsi="Agfa Rotis Semisans"/>
          <w:sz w:val="24"/>
          <w:szCs w:val="24"/>
        </w:rPr>
        <w:t>Begrüßung und Hinführung</w:t>
      </w:r>
    </w:p>
    <w:p w14:paraId="280A3042" w14:textId="77777777" w:rsidR="00094F64" w:rsidRPr="00F46A74" w:rsidRDefault="00094F64" w:rsidP="001F0960">
      <w:pPr>
        <w:pStyle w:val="KeinLeerraum"/>
        <w:rPr>
          <w:rFonts w:ascii="Agfa Rotis Semisans" w:hAnsi="Agfa Rotis Semisans"/>
          <w:sz w:val="24"/>
          <w:szCs w:val="24"/>
        </w:rPr>
      </w:pPr>
      <w:r w:rsidRPr="00F46A74">
        <w:rPr>
          <w:rFonts w:ascii="Agfa Rotis Semisans" w:hAnsi="Agfa Rotis Semisans"/>
          <w:sz w:val="24"/>
          <w:szCs w:val="24"/>
        </w:rPr>
        <w:t>Gebet</w:t>
      </w:r>
    </w:p>
    <w:p w14:paraId="29EA0A00" w14:textId="77777777" w:rsidR="001F0960" w:rsidRPr="00AE25A6" w:rsidRDefault="001F0960" w:rsidP="001F0960">
      <w:pPr>
        <w:pStyle w:val="KeinLeerraum"/>
        <w:rPr>
          <w:rFonts w:ascii="Agfa Rotis Semisans" w:hAnsi="Agfa Rotis Semisans"/>
          <w:i/>
          <w:sz w:val="24"/>
          <w:szCs w:val="24"/>
        </w:rPr>
      </w:pPr>
      <w:r w:rsidRPr="00AE25A6">
        <w:rPr>
          <w:rFonts w:ascii="Agfa Rotis Semisans" w:hAnsi="Agfa Rotis Semisans"/>
          <w:i/>
          <w:sz w:val="24"/>
          <w:szCs w:val="24"/>
        </w:rPr>
        <w:t>Lied</w:t>
      </w:r>
    </w:p>
    <w:p w14:paraId="128E7A6B" w14:textId="77777777" w:rsidR="00322A41" w:rsidRPr="00F46A74" w:rsidRDefault="00595529" w:rsidP="00E70615">
      <w:pPr>
        <w:pStyle w:val="KeinLeerraum"/>
        <w:rPr>
          <w:rFonts w:ascii="Agfa Rotis Semisans" w:hAnsi="Agfa Rotis Semisans"/>
          <w:sz w:val="24"/>
          <w:szCs w:val="24"/>
        </w:rPr>
      </w:pPr>
      <w:r w:rsidRPr="00F46A74">
        <w:rPr>
          <w:rFonts w:ascii="Agfa Rotis Semisans" w:hAnsi="Agfa Rotis Semisans"/>
          <w:sz w:val="24"/>
          <w:szCs w:val="24"/>
        </w:rPr>
        <w:t>Lesung und Ansprache</w:t>
      </w:r>
    </w:p>
    <w:p w14:paraId="7EFB1B3B" w14:textId="3878D122" w:rsidR="00322A41" w:rsidRPr="00AE25A6" w:rsidRDefault="00322A41">
      <w:pPr>
        <w:pStyle w:val="KeinLeerraum"/>
        <w:rPr>
          <w:rFonts w:ascii="Agfa Rotis Semisans" w:hAnsi="Agfa Rotis Semisans"/>
          <w:i/>
          <w:sz w:val="24"/>
          <w:szCs w:val="24"/>
        </w:rPr>
      </w:pPr>
      <w:r w:rsidRPr="00AE25A6">
        <w:rPr>
          <w:rFonts w:ascii="Agfa Rotis Semisans" w:hAnsi="Agfa Rotis Semisans"/>
          <w:i/>
          <w:sz w:val="24"/>
          <w:szCs w:val="24"/>
        </w:rPr>
        <w:t>Lied</w:t>
      </w:r>
    </w:p>
    <w:p w14:paraId="0250A7C4" w14:textId="5617C937" w:rsidR="001F0960" w:rsidRPr="00F46A74" w:rsidRDefault="001F0960" w:rsidP="001F0960">
      <w:pPr>
        <w:pStyle w:val="KeinLeerraum"/>
        <w:rPr>
          <w:rFonts w:ascii="Agfa Rotis Semisans" w:hAnsi="Agfa Rotis Semisans"/>
          <w:sz w:val="24"/>
          <w:szCs w:val="24"/>
        </w:rPr>
      </w:pPr>
      <w:r w:rsidRPr="00F46A74">
        <w:rPr>
          <w:rFonts w:ascii="Agfa Rotis Semisans" w:hAnsi="Agfa Rotis Semisans"/>
          <w:sz w:val="24"/>
          <w:szCs w:val="24"/>
        </w:rPr>
        <w:t>Bekenntnis des Vaters</w:t>
      </w:r>
      <w:r w:rsidR="000F5A99" w:rsidRPr="00F46A74">
        <w:rPr>
          <w:rFonts w:ascii="Agfa Rotis Semisans" w:hAnsi="Agfa Rotis Semisans"/>
          <w:sz w:val="24"/>
          <w:szCs w:val="24"/>
        </w:rPr>
        <w:t>/der Mutter</w:t>
      </w:r>
      <w:r w:rsidRPr="00F46A74">
        <w:rPr>
          <w:rFonts w:ascii="Agfa Rotis Semisans" w:hAnsi="Agfa Rotis Semisans"/>
          <w:sz w:val="24"/>
          <w:szCs w:val="24"/>
        </w:rPr>
        <w:t xml:space="preserve"> dem Kind gegenüber.</w:t>
      </w:r>
      <w:r w:rsidR="00C060D0" w:rsidRPr="00F46A74">
        <w:rPr>
          <w:rFonts w:ascii="Agfa Rotis Semisans" w:hAnsi="Agfa Rotis Semisans"/>
          <w:sz w:val="24"/>
          <w:szCs w:val="24"/>
        </w:rPr>
        <w:t xml:space="preserve"> </w:t>
      </w:r>
    </w:p>
    <w:p w14:paraId="6B40AB18" w14:textId="77777777" w:rsidR="001F0960" w:rsidRPr="00F46A74" w:rsidRDefault="001F0960" w:rsidP="001F0960">
      <w:pPr>
        <w:pStyle w:val="KeinLeerraum"/>
        <w:rPr>
          <w:rFonts w:ascii="Agfa Rotis Semisans" w:hAnsi="Agfa Rotis Semisans"/>
          <w:sz w:val="24"/>
          <w:szCs w:val="24"/>
        </w:rPr>
      </w:pPr>
      <w:r w:rsidRPr="00F46A74">
        <w:rPr>
          <w:rFonts w:ascii="Agfa Rotis Semisans" w:hAnsi="Agfa Rotis Semisans"/>
          <w:sz w:val="24"/>
          <w:szCs w:val="24"/>
        </w:rPr>
        <w:t>(Ausdruck</w:t>
      </w:r>
      <w:r w:rsidR="00BA045A" w:rsidRPr="00F46A74">
        <w:rPr>
          <w:rFonts w:ascii="Agfa Rotis Semisans" w:hAnsi="Agfa Rotis Semisans"/>
          <w:sz w:val="24"/>
          <w:szCs w:val="24"/>
        </w:rPr>
        <w:t xml:space="preserve"> der Freude des Kindes dem Vater/der Mutter gegenüber)</w:t>
      </w:r>
    </w:p>
    <w:p w14:paraId="2AF0ADF6" w14:textId="698F28F5" w:rsidR="008B7FA6" w:rsidRPr="00F46A74" w:rsidRDefault="008B7FA6" w:rsidP="001F0960">
      <w:pPr>
        <w:pStyle w:val="KeinLeerraum"/>
        <w:rPr>
          <w:rFonts w:ascii="Agfa Rotis Semisans" w:hAnsi="Agfa Rotis Semisans"/>
          <w:sz w:val="24"/>
          <w:szCs w:val="24"/>
        </w:rPr>
      </w:pPr>
      <w:r w:rsidRPr="00F46A74">
        <w:rPr>
          <w:rFonts w:ascii="Agfa Rotis Semisans" w:hAnsi="Agfa Rotis Semisans"/>
          <w:sz w:val="24"/>
          <w:szCs w:val="24"/>
        </w:rPr>
        <w:t>Evtl. Austausch eines Symbols</w:t>
      </w:r>
    </w:p>
    <w:p w14:paraId="6E4E72AF" w14:textId="77777777" w:rsidR="00BA045A" w:rsidRPr="00AE25A6" w:rsidRDefault="00C37B35" w:rsidP="001F0960">
      <w:pPr>
        <w:pStyle w:val="KeinLeerraum"/>
        <w:rPr>
          <w:rFonts w:ascii="Agfa Rotis Semisans" w:hAnsi="Agfa Rotis Semisans"/>
          <w:i/>
          <w:sz w:val="24"/>
          <w:szCs w:val="24"/>
        </w:rPr>
      </w:pPr>
      <w:r w:rsidRPr="00AE25A6">
        <w:rPr>
          <w:rFonts w:ascii="Agfa Rotis Semisans" w:hAnsi="Agfa Rotis Semisans"/>
          <w:i/>
          <w:sz w:val="24"/>
          <w:szCs w:val="24"/>
        </w:rPr>
        <w:t>(Lied mit Bitte um den Segen)</w:t>
      </w:r>
    </w:p>
    <w:p w14:paraId="529285E1" w14:textId="77777777" w:rsidR="00BA045A" w:rsidRPr="00F46A74" w:rsidRDefault="00BA045A" w:rsidP="001F0960">
      <w:pPr>
        <w:pStyle w:val="KeinLeerraum"/>
        <w:rPr>
          <w:rFonts w:ascii="Agfa Rotis Semisans" w:hAnsi="Agfa Rotis Semisans"/>
          <w:sz w:val="24"/>
          <w:szCs w:val="24"/>
        </w:rPr>
      </w:pPr>
      <w:r w:rsidRPr="00F46A74">
        <w:rPr>
          <w:rFonts w:ascii="Agfa Rotis Semisans" w:hAnsi="Agfa Rotis Semisans"/>
          <w:sz w:val="24"/>
          <w:szCs w:val="24"/>
        </w:rPr>
        <w:t>Seg</w:t>
      </w:r>
      <w:r w:rsidR="00C37B35" w:rsidRPr="00F46A74">
        <w:rPr>
          <w:rFonts w:ascii="Agfa Rotis Semisans" w:hAnsi="Agfa Rotis Semisans"/>
          <w:sz w:val="24"/>
          <w:szCs w:val="24"/>
        </w:rPr>
        <w:t>enshandlung</w:t>
      </w:r>
    </w:p>
    <w:p w14:paraId="5A26EE91" w14:textId="77777777" w:rsidR="008B7FA6" w:rsidRPr="00A5441E" w:rsidRDefault="00307BE3" w:rsidP="001F0960">
      <w:pPr>
        <w:pStyle w:val="KeinLeerraum"/>
        <w:rPr>
          <w:rFonts w:ascii="Agfa Rotis Semisans" w:hAnsi="Agfa Rotis Semisans"/>
          <w:i/>
          <w:sz w:val="24"/>
          <w:szCs w:val="24"/>
        </w:rPr>
      </w:pPr>
      <w:r w:rsidRPr="00A5441E">
        <w:rPr>
          <w:rFonts w:ascii="Agfa Rotis Semisans" w:hAnsi="Agfa Rotis Semisans"/>
          <w:i/>
          <w:sz w:val="24"/>
          <w:szCs w:val="24"/>
        </w:rPr>
        <w:t xml:space="preserve">Tanz und/oder </w:t>
      </w:r>
      <w:r w:rsidR="008B7FA6" w:rsidRPr="00A5441E">
        <w:rPr>
          <w:rFonts w:ascii="Agfa Rotis Semisans" w:hAnsi="Agfa Rotis Semisans"/>
          <w:i/>
          <w:sz w:val="24"/>
          <w:szCs w:val="24"/>
        </w:rPr>
        <w:t>Loblied</w:t>
      </w:r>
    </w:p>
    <w:p w14:paraId="229B04BF" w14:textId="6F58C952" w:rsidR="008B7FA6" w:rsidRPr="00F46A74" w:rsidRDefault="008B7FA6" w:rsidP="001F0960">
      <w:pPr>
        <w:pStyle w:val="KeinLeerraum"/>
        <w:rPr>
          <w:rFonts w:ascii="Agfa Rotis Semisans" w:hAnsi="Agfa Rotis Semisans"/>
          <w:sz w:val="24"/>
          <w:szCs w:val="24"/>
        </w:rPr>
      </w:pPr>
      <w:r w:rsidRPr="00F46A74">
        <w:rPr>
          <w:rFonts w:ascii="Agfa Rotis Semisans" w:hAnsi="Agfa Rotis Semisans"/>
          <w:sz w:val="24"/>
          <w:szCs w:val="24"/>
        </w:rPr>
        <w:t>Fürbitten</w:t>
      </w:r>
      <w:r w:rsidR="00015F61" w:rsidRPr="00F46A74">
        <w:rPr>
          <w:rStyle w:val="Funotenzeichen"/>
          <w:rFonts w:ascii="Agfa Rotis Semisans" w:hAnsi="Agfa Rotis Semisans"/>
          <w:sz w:val="24"/>
          <w:szCs w:val="24"/>
        </w:rPr>
        <w:footnoteReference w:id="5"/>
      </w:r>
      <w:r w:rsidR="000E6A6C" w:rsidRPr="00F46A74">
        <w:rPr>
          <w:rFonts w:ascii="Agfa Rotis Semisans" w:hAnsi="Agfa Rotis Semisans"/>
          <w:sz w:val="24"/>
          <w:szCs w:val="24"/>
        </w:rPr>
        <w:t xml:space="preserve"> </w:t>
      </w:r>
      <w:r w:rsidR="00AE25A6">
        <w:rPr>
          <w:rFonts w:ascii="Agfa Rotis Semisans" w:hAnsi="Agfa Rotis Semisans"/>
          <w:sz w:val="24"/>
          <w:szCs w:val="24"/>
        </w:rPr>
        <w:t>(</w:t>
      </w:r>
      <w:r w:rsidR="000E6A6C" w:rsidRPr="00F46A74">
        <w:rPr>
          <w:rFonts w:ascii="Agfa Rotis Semisans" w:hAnsi="Agfa Rotis Semisans"/>
          <w:sz w:val="24"/>
          <w:szCs w:val="24"/>
        </w:rPr>
        <w:t>mit Kerzenentzünden</w:t>
      </w:r>
      <w:r w:rsidR="00AE25A6">
        <w:rPr>
          <w:rFonts w:ascii="Agfa Rotis Semisans" w:hAnsi="Agfa Rotis Semisans"/>
          <w:sz w:val="24"/>
          <w:szCs w:val="24"/>
        </w:rPr>
        <w:t>)</w:t>
      </w:r>
    </w:p>
    <w:p w14:paraId="3011E596" w14:textId="77777777" w:rsidR="008B7FA6" w:rsidRPr="00F46A74" w:rsidRDefault="008B7FA6" w:rsidP="001F0960">
      <w:pPr>
        <w:pStyle w:val="KeinLeerraum"/>
        <w:rPr>
          <w:rFonts w:ascii="Agfa Rotis Semisans" w:hAnsi="Agfa Rotis Semisans"/>
          <w:sz w:val="24"/>
          <w:szCs w:val="24"/>
        </w:rPr>
      </w:pPr>
      <w:r w:rsidRPr="00F46A74">
        <w:rPr>
          <w:rFonts w:ascii="Agfa Rotis Semisans" w:hAnsi="Agfa Rotis Semisans"/>
          <w:sz w:val="24"/>
          <w:szCs w:val="24"/>
        </w:rPr>
        <w:t>Vaterunser</w:t>
      </w:r>
    </w:p>
    <w:p w14:paraId="39A168EF" w14:textId="77777777" w:rsidR="008B7FA6" w:rsidRPr="00F46A74" w:rsidRDefault="008B7FA6" w:rsidP="001F0960">
      <w:pPr>
        <w:pStyle w:val="KeinLeerraum"/>
        <w:rPr>
          <w:rFonts w:ascii="Agfa Rotis Semisans" w:hAnsi="Agfa Rotis Semisans"/>
          <w:sz w:val="24"/>
          <w:szCs w:val="24"/>
        </w:rPr>
      </w:pPr>
      <w:r w:rsidRPr="00F46A74">
        <w:rPr>
          <w:rFonts w:ascii="Agfa Rotis Semisans" w:hAnsi="Agfa Rotis Semisans"/>
          <w:sz w:val="24"/>
          <w:szCs w:val="24"/>
        </w:rPr>
        <w:t>Segen</w:t>
      </w:r>
    </w:p>
    <w:p w14:paraId="00437092" w14:textId="77777777" w:rsidR="008B7FA6" w:rsidRPr="00A5441E" w:rsidRDefault="008B7FA6">
      <w:pPr>
        <w:pStyle w:val="KeinLeerraum"/>
        <w:rPr>
          <w:rFonts w:ascii="Agfa Rotis Semisans" w:hAnsi="Agfa Rotis Semisans"/>
          <w:i/>
          <w:sz w:val="24"/>
          <w:szCs w:val="24"/>
        </w:rPr>
      </w:pPr>
      <w:r w:rsidRPr="00A5441E">
        <w:rPr>
          <w:rFonts w:ascii="Agfa Rotis Semisans" w:hAnsi="Agfa Rotis Semisans"/>
          <w:i/>
          <w:sz w:val="24"/>
          <w:szCs w:val="24"/>
        </w:rPr>
        <w:t>Musik zum Ausgang</w:t>
      </w:r>
    </w:p>
    <w:p w14:paraId="3642390D" w14:textId="77777777" w:rsidR="000A382C" w:rsidRPr="00F46A74" w:rsidRDefault="000A382C" w:rsidP="00286EB5">
      <w:pPr>
        <w:pStyle w:val="KeinLeerraum"/>
        <w:rPr>
          <w:rFonts w:ascii="Agfa Rotis Semisans" w:hAnsi="Agfa Rotis Semisans"/>
          <w:sz w:val="24"/>
          <w:szCs w:val="24"/>
        </w:rPr>
      </w:pPr>
    </w:p>
    <w:p w14:paraId="2593816A" w14:textId="77777777" w:rsidR="00307BE3" w:rsidRPr="00F46A74" w:rsidRDefault="00307BE3" w:rsidP="00286EB5">
      <w:pPr>
        <w:pStyle w:val="KeinLeerraum"/>
        <w:rPr>
          <w:rFonts w:ascii="Agfa Rotis Semisans" w:hAnsi="Agfa Rotis Semisans"/>
          <w:b/>
          <w:sz w:val="24"/>
          <w:szCs w:val="24"/>
        </w:rPr>
      </w:pPr>
      <w:r w:rsidRPr="00F46A74">
        <w:rPr>
          <w:rFonts w:ascii="Agfa Rotis Semisans" w:hAnsi="Agfa Rotis Semisans"/>
          <w:b/>
          <w:sz w:val="24"/>
          <w:szCs w:val="24"/>
        </w:rPr>
        <w:lastRenderedPageBreak/>
        <w:t>Liedvorschläge:</w:t>
      </w:r>
    </w:p>
    <w:p w14:paraId="26D891A2" w14:textId="77777777" w:rsidR="00307BE3" w:rsidRPr="00F46A74" w:rsidRDefault="00307BE3" w:rsidP="00286EB5">
      <w:pPr>
        <w:pStyle w:val="KeinLeerraum"/>
        <w:rPr>
          <w:rFonts w:ascii="Agfa Rotis Semisans" w:hAnsi="Agfa Rotis Semisans"/>
          <w:sz w:val="24"/>
          <w:szCs w:val="24"/>
        </w:rPr>
      </w:pPr>
      <w:r w:rsidRPr="00F46A74">
        <w:rPr>
          <w:rFonts w:ascii="Agfa Rotis Semisans" w:hAnsi="Agfa Rotis Semisans"/>
          <w:sz w:val="24"/>
          <w:szCs w:val="24"/>
        </w:rPr>
        <w:t>Singt Gott unserm Herrn (EG 600)</w:t>
      </w:r>
    </w:p>
    <w:p w14:paraId="5D57AA53" w14:textId="77777777" w:rsidR="00307BE3" w:rsidRPr="00F46A74" w:rsidRDefault="00307BE3" w:rsidP="00286EB5">
      <w:pPr>
        <w:pStyle w:val="KeinLeerraum"/>
        <w:rPr>
          <w:rFonts w:ascii="Agfa Rotis Semisans" w:hAnsi="Agfa Rotis Semisans"/>
          <w:sz w:val="24"/>
          <w:szCs w:val="24"/>
        </w:rPr>
      </w:pPr>
      <w:proofErr w:type="gramStart"/>
      <w:r w:rsidRPr="00F46A74">
        <w:rPr>
          <w:rFonts w:ascii="Agfa Rotis Semisans" w:hAnsi="Agfa Rotis Semisans"/>
          <w:sz w:val="24"/>
          <w:szCs w:val="24"/>
        </w:rPr>
        <w:t>Bist</w:t>
      </w:r>
      <w:proofErr w:type="gramEnd"/>
      <w:r w:rsidRPr="00F46A74">
        <w:rPr>
          <w:rFonts w:ascii="Agfa Rotis Semisans" w:hAnsi="Agfa Rotis Semisans"/>
          <w:sz w:val="24"/>
          <w:szCs w:val="24"/>
        </w:rPr>
        <w:t xml:space="preserve"> zu uns wie ein Vater (KAA</w:t>
      </w:r>
      <w:r w:rsidR="00C21BEB" w:rsidRPr="00F46A74">
        <w:rPr>
          <w:rFonts w:ascii="Agfa Rotis Semisans" w:hAnsi="Agfa Rotis Semisans"/>
          <w:sz w:val="24"/>
          <w:szCs w:val="24"/>
        </w:rPr>
        <w:t xml:space="preserve"> </w:t>
      </w:r>
      <w:r w:rsidR="000B3370" w:rsidRPr="00F46A74">
        <w:rPr>
          <w:rFonts w:ascii="Agfa Rotis Semisans" w:hAnsi="Agfa Rotis Semisans"/>
          <w:sz w:val="24"/>
          <w:szCs w:val="24"/>
        </w:rPr>
        <w:t>035)</w:t>
      </w:r>
    </w:p>
    <w:p w14:paraId="072E0E05" w14:textId="77777777" w:rsidR="00307BE3" w:rsidRPr="00F46A74" w:rsidRDefault="00307BE3" w:rsidP="00286EB5">
      <w:pPr>
        <w:pStyle w:val="KeinLeerraum"/>
        <w:rPr>
          <w:rFonts w:ascii="Agfa Rotis Semisans" w:hAnsi="Agfa Rotis Semisans"/>
          <w:sz w:val="24"/>
          <w:szCs w:val="24"/>
        </w:rPr>
      </w:pPr>
      <w:r w:rsidRPr="00F46A74">
        <w:rPr>
          <w:rFonts w:ascii="Agfa Rotis Semisans" w:hAnsi="Agfa Rotis Semisans"/>
          <w:sz w:val="24"/>
          <w:szCs w:val="24"/>
        </w:rPr>
        <w:t>Gott dein guter Segen (KAA</w:t>
      </w:r>
      <w:r w:rsidR="00CE7ADF" w:rsidRPr="00F46A74">
        <w:rPr>
          <w:rFonts w:ascii="Agfa Rotis Semisans" w:hAnsi="Agfa Rotis Semisans"/>
          <w:sz w:val="24"/>
          <w:szCs w:val="24"/>
        </w:rPr>
        <w:t xml:space="preserve"> 0117)</w:t>
      </w:r>
    </w:p>
    <w:p w14:paraId="0CDC7D75" w14:textId="77777777" w:rsidR="00CE7ADF" w:rsidRPr="00F46A74" w:rsidRDefault="00CE7ADF" w:rsidP="00286EB5">
      <w:pPr>
        <w:pStyle w:val="KeinLeerraum"/>
        <w:rPr>
          <w:rFonts w:ascii="Agfa Rotis Semisans" w:hAnsi="Agfa Rotis Semisans"/>
          <w:sz w:val="24"/>
          <w:szCs w:val="24"/>
        </w:rPr>
      </w:pPr>
      <w:r w:rsidRPr="00F46A74">
        <w:rPr>
          <w:rFonts w:ascii="Agfa Rotis Semisans" w:hAnsi="Agfa Rotis Semisans"/>
          <w:sz w:val="24"/>
          <w:szCs w:val="24"/>
        </w:rPr>
        <w:t>Geh unter der Gnade (KAA 0116)</w:t>
      </w:r>
    </w:p>
    <w:p w14:paraId="3FBD09F5" w14:textId="57619493" w:rsidR="000B3370" w:rsidRPr="00AE25A6" w:rsidRDefault="00F925F4" w:rsidP="000B3370">
      <w:pPr>
        <w:pStyle w:val="KeinLeerraum"/>
        <w:rPr>
          <w:rFonts w:ascii="Agfa Rotis Semisans" w:hAnsi="Agfa Rotis Semisans"/>
          <w:sz w:val="24"/>
          <w:szCs w:val="24"/>
        </w:rPr>
      </w:pPr>
      <w:r w:rsidRPr="00F46A74">
        <w:rPr>
          <w:rFonts w:ascii="Agfa Rotis Semisans" w:hAnsi="Agfa Rotis Semisans"/>
          <w:sz w:val="24"/>
          <w:szCs w:val="24"/>
        </w:rPr>
        <w:t xml:space="preserve">Weißt du wie viel Sternlein stehen (EG </w:t>
      </w:r>
      <w:r w:rsidR="000B01E3" w:rsidRPr="00F46A74">
        <w:rPr>
          <w:rFonts w:ascii="Agfa Rotis Semisans" w:hAnsi="Agfa Rotis Semisans"/>
          <w:sz w:val="24"/>
          <w:szCs w:val="24"/>
        </w:rPr>
        <w:t>511)</w:t>
      </w:r>
    </w:p>
    <w:p w14:paraId="5233D6E4" w14:textId="77777777" w:rsidR="000B3370" w:rsidRPr="00F46A74" w:rsidRDefault="000B3370" w:rsidP="000B3370">
      <w:pPr>
        <w:pStyle w:val="KeinLeerraum"/>
        <w:rPr>
          <w:rFonts w:ascii="Agfa Rotis Semisans" w:hAnsi="Agfa Rotis Semisans"/>
        </w:rPr>
      </w:pPr>
    </w:p>
    <w:p w14:paraId="29C7CF55" w14:textId="77777777" w:rsidR="000B3370" w:rsidRPr="00F46A74" w:rsidRDefault="000B3370" w:rsidP="000B3370">
      <w:pPr>
        <w:pStyle w:val="KeinLeerraum"/>
        <w:rPr>
          <w:rFonts w:ascii="Agfa Rotis Semisans" w:hAnsi="Agfa Rotis Semisans"/>
        </w:rPr>
      </w:pPr>
    </w:p>
    <w:p w14:paraId="7169B5EF" w14:textId="77777777" w:rsidR="000B3370" w:rsidRPr="00F46A74" w:rsidRDefault="000B3370" w:rsidP="000B3370">
      <w:pPr>
        <w:pStyle w:val="KeinLeerraum"/>
        <w:rPr>
          <w:rFonts w:ascii="Agfa Rotis Semisans" w:hAnsi="Agfa Rotis Semisans"/>
        </w:rPr>
      </w:pPr>
    </w:p>
    <w:p w14:paraId="7F758BA7" w14:textId="77777777" w:rsidR="000B3370" w:rsidRPr="00F46A74" w:rsidRDefault="000B3370" w:rsidP="000B3370">
      <w:pPr>
        <w:pStyle w:val="KeinLeerraum"/>
        <w:rPr>
          <w:rFonts w:ascii="Agfa Rotis Semisans" w:hAnsi="Agfa Rotis Semisans"/>
        </w:rPr>
      </w:pPr>
    </w:p>
    <w:p w14:paraId="42CD1161" w14:textId="5BA33AF1" w:rsidR="000B3370" w:rsidRPr="00F46A74" w:rsidRDefault="005B3109" w:rsidP="000B3370">
      <w:pPr>
        <w:pStyle w:val="KeinLeerraum"/>
        <w:rPr>
          <w:rFonts w:ascii="Agfa Rotis Semisans" w:hAnsi="Agfa Rotis Semisans"/>
        </w:rPr>
      </w:pPr>
      <w:r>
        <w:rPr>
          <w:noProof/>
        </w:rPr>
        <w:drawing>
          <wp:inline distT="0" distB="0" distL="0" distR="0" wp14:anchorId="767EA2E8" wp14:editId="733C91E5">
            <wp:extent cx="630514" cy="428625"/>
            <wp:effectExtent l="0" t="0" r="0" b="0"/>
            <wp:docPr id="1" name="Grafik 1" descr="cid:image004.gif@01D72CA4.0F611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4.gif@01D72CA4.0F611B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4094" cy="431059"/>
                    </a:xfrm>
                    <a:prstGeom prst="rect">
                      <a:avLst/>
                    </a:prstGeom>
                    <a:noFill/>
                    <a:ln>
                      <a:noFill/>
                    </a:ln>
                  </pic:spPr>
                </pic:pic>
              </a:graphicData>
            </a:graphic>
          </wp:inline>
        </w:drawing>
      </w:r>
      <w:r w:rsidR="009968F2">
        <w:rPr>
          <w:rFonts w:ascii="Agfa Rotis Semisans" w:hAnsi="Agfa Rotis Semisans"/>
        </w:rPr>
        <w:tab/>
      </w:r>
      <w:r w:rsidR="000B3370" w:rsidRPr="00F46A74">
        <w:rPr>
          <w:rFonts w:ascii="Agfa Rotis Semisans" w:hAnsi="Agfa Rotis Semisans"/>
        </w:rPr>
        <w:t>Sabine Meister, Gottesdienst-Institut</w:t>
      </w:r>
    </w:p>
    <w:p w14:paraId="50208AFB" w14:textId="77777777" w:rsidR="000B3370" w:rsidRPr="00F46A74" w:rsidRDefault="000B3370" w:rsidP="000B3370">
      <w:pPr>
        <w:pStyle w:val="KeinLeerraum"/>
        <w:rPr>
          <w:rFonts w:ascii="Agfa Rotis Semisans" w:hAnsi="Agfa Rotis Semisans"/>
        </w:rPr>
      </w:pPr>
    </w:p>
    <w:p w14:paraId="0B80A9BC" w14:textId="76522F34" w:rsidR="0058070D" w:rsidRDefault="0058070D" w:rsidP="000B3370">
      <w:pPr>
        <w:pStyle w:val="KeinLeerraum"/>
        <w:rPr>
          <w:rFonts w:ascii="Agfa Rotis Semisans" w:hAnsi="Agfa Rotis Semisans"/>
        </w:rPr>
      </w:pPr>
    </w:p>
    <w:p w14:paraId="3BBE41E2" w14:textId="4121DB67" w:rsidR="000B3370" w:rsidRDefault="005B3109" w:rsidP="000B3370">
      <w:pPr>
        <w:pStyle w:val="KeinLeerraum"/>
        <w:rPr>
          <w:rFonts w:ascii="Agfa Rotis Semisans" w:hAnsi="Agfa Rotis Semisans"/>
        </w:rPr>
      </w:pPr>
      <w:r>
        <w:rPr>
          <w:noProof/>
        </w:rPr>
        <w:drawing>
          <wp:inline distT="0" distB="0" distL="0" distR="0" wp14:anchorId="4AEADA81" wp14:editId="3D55B412">
            <wp:extent cx="885825" cy="391174"/>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6927" cy="400492"/>
                    </a:xfrm>
                    <a:prstGeom prst="rect">
                      <a:avLst/>
                    </a:prstGeom>
                    <a:noFill/>
                    <a:ln>
                      <a:noFill/>
                    </a:ln>
                  </pic:spPr>
                </pic:pic>
              </a:graphicData>
            </a:graphic>
          </wp:inline>
        </w:drawing>
      </w:r>
      <w:r w:rsidR="000B3370" w:rsidRPr="00F46A74">
        <w:rPr>
          <w:rFonts w:ascii="Agfa Rotis Semisans" w:hAnsi="Agfa Rotis Semisans"/>
        </w:rPr>
        <w:t xml:space="preserve">Karsten Schaller, </w:t>
      </w:r>
      <w:proofErr w:type="spellStart"/>
      <w:r w:rsidR="000B3370" w:rsidRPr="00F46A74">
        <w:rPr>
          <w:rFonts w:ascii="Agfa Rotis Semisans" w:hAnsi="Agfa Rotis Semisans"/>
        </w:rPr>
        <w:t>Segen.Servicestelle</w:t>
      </w:r>
      <w:proofErr w:type="spellEnd"/>
      <w:r w:rsidR="000B3370" w:rsidRPr="00F46A74">
        <w:rPr>
          <w:rFonts w:ascii="Agfa Rotis Semisans" w:hAnsi="Agfa Rotis Semisans"/>
        </w:rPr>
        <w:t xml:space="preserve"> für Taufe, Trauung, Bestattung &amp; mehr</w:t>
      </w:r>
    </w:p>
    <w:p w14:paraId="0CF24FB3" w14:textId="77777777" w:rsidR="00CB7DE3" w:rsidRPr="00F46A74" w:rsidRDefault="00CB7DE3" w:rsidP="000B3370">
      <w:pPr>
        <w:pStyle w:val="KeinLeerraum"/>
        <w:rPr>
          <w:rFonts w:ascii="Agfa Rotis Semisans" w:hAnsi="Agfa Rotis Semisans"/>
        </w:rPr>
      </w:pPr>
    </w:p>
    <w:p w14:paraId="46E83C46" w14:textId="4AE5C70C" w:rsidR="000B3370" w:rsidRPr="00F46A74" w:rsidRDefault="000B3370" w:rsidP="00F46A74">
      <w:pPr>
        <w:pStyle w:val="KeinLeerraum"/>
        <w:rPr>
          <w:rFonts w:ascii="Agfa Rotis Semisans" w:hAnsi="Agfa Rotis Semisans"/>
        </w:rPr>
      </w:pPr>
    </w:p>
    <w:sectPr w:rsidR="000B3370" w:rsidRPr="00F46A74" w:rsidSect="007E5622">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48D5" w14:textId="77777777" w:rsidR="007B2B2D" w:rsidRDefault="007B2B2D" w:rsidP="009D3F00">
      <w:pPr>
        <w:spacing w:after="0" w:line="240" w:lineRule="auto"/>
      </w:pPr>
      <w:r>
        <w:separator/>
      </w:r>
    </w:p>
  </w:endnote>
  <w:endnote w:type="continuationSeparator" w:id="0">
    <w:p w14:paraId="131A0573" w14:textId="77777777" w:rsidR="007B2B2D" w:rsidRDefault="007B2B2D" w:rsidP="009D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fa Rotis Semisans">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D015" w14:textId="77777777" w:rsidR="007B2B2D" w:rsidRDefault="007B2B2D" w:rsidP="009D3F00">
      <w:pPr>
        <w:spacing w:after="0" w:line="240" w:lineRule="auto"/>
      </w:pPr>
      <w:r>
        <w:separator/>
      </w:r>
    </w:p>
  </w:footnote>
  <w:footnote w:type="continuationSeparator" w:id="0">
    <w:p w14:paraId="4CCF3D91" w14:textId="77777777" w:rsidR="007B2B2D" w:rsidRDefault="007B2B2D" w:rsidP="009D3F00">
      <w:pPr>
        <w:spacing w:after="0" w:line="240" w:lineRule="auto"/>
      </w:pPr>
      <w:r>
        <w:continuationSeparator/>
      </w:r>
    </w:p>
  </w:footnote>
  <w:footnote w:id="1">
    <w:p w14:paraId="558BDC16" w14:textId="703F6907" w:rsidR="00884BE1" w:rsidRDefault="00884BE1">
      <w:pPr>
        <w:pStyle w:val="Funotentext"/>
      </w:pPr>
      <w:r>
        <w:rPr>
          <w:rStyle w:val="Funotenzeichen"/>
        </w:rPr>
        <w:footnoteRef/>
      </w:r>
      <w:r>
        <w:t xml:space="preserve"> Vgl. das Trauritual mit seinen </w:t>
      </w:r>
      <w:r w:rsidRPr="005B3109">
        <w:rPr>
          <w:rFonts w:ascii="Agfa Rotis Semisans" w:hAnsi="Agfa Rotis Semisans"/>
        </w:rPr>
        <w:t>deklaratorische</w:t>
      </w:r>
      <w:r>
        <w:rPr>
          <w:rFonts w:ascii="Agfa Rotis Semisans" w:hAnsi="Agfa Rotis Semisans"/>
        </w:rPr>
        <w:t>n</w:t>
      </w:r>
      <w:r w:rsidRPr="005B3109">
        <w:rPr>
          <w:rFonts w:ascii="Agfa Rotis Semisans" w:hAnsi="Agfa Rotis Semisans"/>
        </w:rPr>
        <w:t>, konfessorische</w:t>
      </w:r>
      <w:r>
        <w:rPr>
          <w:rFonts w:ascii="Agfa Rotis Semisans" w:hAnsi="Agfa Rotis Semisans"/>
        </w:rPr>
        <w:t>n,</w:t>
      </w:r>
      <w:r w:rsidRPr="005B3109">
        <w:rPr>
          <w:rFonts w:ascii="Agfa Rotis Semisans" w:hAnsi="Agfa Rotis Semisans"/>
        </w:rPr>
        <w:t xml:space="preserve"> kopulative</w:t>
      </w:r>
      <w:r>
        <w:rPr>
          <w:rFonts w:ascii="Agfa Rotis Semisans" w:hAnsi="Agfa Rotis Semisans"/>
        </w:rPr>
        <w:t xml:space="preserve">n und </w:t>
      </w:r>
      <w:r w:rsidRPr="005B3109">
        <w:rPr>
          <w:rFonts w:ascii="Agfa Rotis Semisans" w:hAnsi="Agfa Rotis Semisans"/>
        </w:rPr>
        <w:t>Konsen</w:t>
      </w:r>
      <w:r>
        <w:rPr>
          <w:rFonts w:ascii="Agfa Rotis Semisans" w:hAnsi="Agfa Rotis Semisans"/>
        </w:rPr>
        <w:t>elementen.</w:t>
      </w:r>
    </w:p>
  </w:footnote>
  <w:footnote w:id="2">
    <w:p w14:paraId="46B93DFE" w14:textId="03A7525F" w:rsidR="004D194D" w:rsidRDefault="004D194D">
      <w:pPr>
        <w:pStyle w:val="Funotentext"/>
      </w:pPr>
      <w:r>
        <w:rPr>
          <w:rStyle w:val="Funotenzeichen"/>
        </w:rPr>
        <w:footnoteRef/>
      </w:r>
      <w:r>
        <w:t xml:space="preserve"> Wagner-Rau, Segensraum, Stuttgart 2000 (2. Aufl.), S. 121</w:t>
      </w:r>
    </w:p>
  </w:footnote>
  <w:footnote w:id="3">
    <w:p w14:paraId="7072843A" w14:textId="69CA695E" w:rsidR="00CF7D44" w:rsidRDefault="00CF7D44">
      <w:pPr>
        <w:pStyle w:val="Funotentext"/>
      </w:pPr>
      <w:r>
        <w:rPr>
          <w:rStyle w:val="Funotenzeichen"/>
        </w:rPr>
        <w:footnoteRef/>
      </w:r>
      <w:r>
        <w:t xml:space="preserve"> Vgl. das unter I. Vorüberlegungen beschriebene!</w:t>
      </w:r>
    </w:p>
  </w:footnote>
  <w:footnote w:id="4">
    <w:p w14:paraId="4F33CEC8" w14:textId="565AF0A4" w:rsidR="00AE25A6" w:rsidRDefault="00AE25A6" w:rsidP="00AE25A6">
      <w:pPr>
        <w:pStyle w:val="KeinLeerraum"/>
      </w:pPr>
      <w:r>
        <w:rPr>
          <w:rStyle w:val="Funotenzeichen"/>
        </w:rPr>
        <w:footnoteRef/>
      </w:r>
      <w:r>
        <w:t xml:space="preserve"> </w:t>
      </w:r>
      <w:r>
        <w:rPr>
          <w:rFonts w:ascii="Agfa Rotis Semisans" w:hAnsi="Agfa Rotis Semisans"/>
          <w:sz w:val="24"/>
          <w:szCs w:val="24"/>
        </w:rPr>
        <w:t>Alternativ: Es segne euch Gott, zu allem mächtig und barmherzig: Vater, Sohn und Heiliger Geist.</w:t>
      </w:r>
    </w:p>
    <w:p w14:paraId="785AB49D" w14:textId="11909F95" w:rsidR="00AE25A6" w:rsidRDefault="00AE25A6">
      <w:pPr>
        <w:pStyle w:val="Funotentext"/>
      </w:pPr>
    </w:p>
  </w:footnote>
  <w:footnote w:id="5">
    <w:p w14:paraId="090C6841" w14:textId="39DE1514" w:rsidR="00015F61" w:rsidRDefault="00015F61">
      <w:pPr>
        <w:pStyle w:val="Funotentext"/>
      </w:pPr>
      <w:r>
        <w:rPr>
          <w:rStyle w:val="Funotenzeichen"/>
        </w:rPr>
        <w:footnoteRef/>
      </w:r>
      <w:r>
        <w:t xml:space="preserve"> </w:t>
      </w:r>
      <w:r w:rsidR="00AE25A6" w:rsidRPr="00F46A74">
        <w:rPr>
          <w:rFonts w:ascii="Agfa Rotis Semisans" w:hAnsi="Agfa Rotis Semisans"/>
          <w:sz w:val="24"/>
          <w:szCs w:val="24"/>
        </w:rPr>
        <w:t>evtl. von Familienmitgliedern</w:t>
      </w:r>
      <w:r w:rsidR="00AE25A6">
        <w:rPr>
          <w:rFonts w:ascii="Agfa Rotis Semisans" w:hAnsi="Agfa Rotis Semisans"/>
          <w:sz w:val="24"/>
          <w:szCs w:val="24"/>
        </w:rPr>
        <w:t xml:space="preserve"> formuliert und </w:t>
      </w:r>
      <w:r w:rsidR="00AE25A6" w:rsidRPr="00F46A74">
        <w:rPr>
          <w:rFonts w:ascii="Agfa Rotis Semisans" w:hAnsi="Agfa Rotis Semisans"/>
          <w:sz w:val="24"/>
          <w:szCs w:val="24"/>
        </w:rPr>
        <w:t>gesprochen</w:t>
      </w:r>
      <w:r w:rsidR="00AE25A6">
        <w:rPr>
          <w:rFonts w:ascii="Agfa Rotis Semisans" w:hAnsi="Agfa Rotis Semisans"/>
          <w:sz w:val="24"/>
          <w:szCs w:val="24"/>
        </w:rPr>
        <w:t>. Für den Fall, dass der leibliche Elternteil verstorben ist, kann das hier auch vor Gott gebracht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E510" w14:textId="77777777" w:rsidR="009D3F00" w:rsidRDefault="007E5622">
    <w:pPr>
      <w:pStyle w:val="Kopfzeile"/>
    </w:pPr>
    <w:r>
      <w:rPr>
        <w:noProof/>
      </w:rPr>
      <w:drawing>
        <wp:inline distT="0" distB="0" distL="0" distR="0" wp14:anchorId="1118C43B" wp14:editId="7E2CC13B">
          <wp:extent cx="1289050" cy="876300"/>
          <wp:effectExtent l="0" t="0" r="6350" b="0"/>
          <wp:docPr id="3" name="Grafik 3" descr="cid:image004.gif@01D72CA4.0F611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4.gif@01D72CA4.0F611B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9050" cy="876300"/>
                  </a:xfrm>
                  <a:prstGeom prst="rect">
                    <a:avLst/>
                  </a:prstGeom>
                  <a:noFill/>
                  <a:ln>
                    <a:noFill/>
                  </a:ln>
                </pic:spPr>
              </pic:pic>
            </a:graphicData>
          </a:graphic>
        </wp:inline>
      </w:drawing>
    </w:r>
    <w:r>
      <w:tab/>
    </w:r>
    <w:r>
      <w:tab/>
    </w:r>
    <w:r>
      <w:rPr>
        <w:noProof/>
      </w:rPr>
      <w:drawing>
        <wp:inline distT="0" distB="0" distL="0" distR="0" wp14:anchorId="15FDDE4F" wp14:editId="47464980">
          <wp:extent cx="1639296" cy="723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8195" cy="732246"/>
                  </a:xfrm>
                  <a:prstGeom prst="rect">
                    <a:avLst/>
                  </a:prstGeom>
                  <a:noFill/>
                  <a:ln>
                    <a:noFill/>
                  </a:ln>
                </pic:spPr>
              </pic:pic>
            </a:graphicData>
          </a:graphic>
        </wp:inline>
      </w:drawing>
    </w:r>
  </w:p>
  <w:p w14:paraId="36F05A53" w14:textId="77777777" w:rsidR="007E5622" w:rsidRDefault="007E5622">
    <w:pPr>
      <w:pStyle w:val="Kopfzeile"/>
    </w:pPr>
  </w:p>
  <w:p w14:paraId="3DC5EEE1" w14:textId="77777777" w:rsidR="007E5622" w:rsidRDefault="007E56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8EB"/>
    <w:multiLevelType w:val="hybridMultilevel"/>
    <w:tmpl w:val="F68A9B52"/>
    <w:lvl w:ilvl="0" w:tplc="E29E816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062171"/>
    <w:multiLevelType w:val="hybridMultilevel"/>
    <w:tmpl w:val="481CC28E"/>
    <w:lvl w:ilvl="0" w:tplc="7FBCE10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4C0D59"/>
    <w:multiLevelType w:val="hybridMultilevel"/>
    <w:tmpl w:val="B28085CA"/>
    <w:lvl w:ilvl="0" w:tplc="F1A62FA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9C55EF"/>
    <w:multiLevelType w:val="hybridMultilevel"/>
    <w:tmpl w:val="329CD80E"/>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DFB4BFE"/>
    <w:multiLevelType w:val="hybridMultilevel"/>
    <w:tmpl w:val="12EE729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4D53BF"/>
    <w:multiLevelType w:val="hybridMultilevel"/>
    <w:tmpl w:val="781072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F05DCA"/>
    <w:multiLevelType w:val="hybridMultilevel"/>
    <w:tmpl w:val="0B1A2584"/>
    <w:lvl w:ilvl="0" w:tplc="4650BAC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6247B0"/>
    <w:multiLevelType w:val="hybridMultilevel"/>
    <w:tmpl w:val="0DBAFA8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E56D90"/>
    <w:multiLevelType w:val="hybridMultilevel"/>
    <w:tmpl w:val="34A86162"/>
    <w:lvl w:ilvl="0" w:tplc="3768FC1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3"/>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70"/>
    <w:rsid w:val="00015F61"/>
    <w:rsid w:val="00017211"/>
    <w:rsid w:val="00026BF6"/>
    <w:rsid w:val="00072909"/>
    <w:rsid w:val="00092B1E"/>
    <w:rsid w:val="000941C2"/>
    <w:rsid w:val="00094F64"/>
    <w:rsid w:val="00096554"/>
    <w:rsid w:val="00097F2A"/>
    <w:rsid w:val="000A382C"/>
    <w:rsid w:val="000B01E3"/>
    <w:rsid w:val="000B0839"/>
    <w:rsid w:val="000B3370"/>
    <w:rsid w:val="000C5DB4"/>
    <w:rsid w:val="000D4E41"/>
    <w:rsid w:val="000D5397"/>
    <w:rsid w:val="000D5FA0"/>
    <w:rsid w:val="000D65B6"/>
    <w:rsid w:val="000D7C34"/>
    <w:rsid w:val="000E6A6C"/>
    <w:rsid w:val="000F5A99"/>
    <w:rsid w:val="000F5D3F"/>
    <w:rsid w:val="000F7C47"/>
    <w:rsid w:val="001222B7"/>
    <w:rsid w:val="001606A2"/>
    <w:rsid w:val="001705B2"/>
    <w:rsid w:val="00172468"/>
    <w:rsid w:val="0017591A"/>
    <w:rsid w:val="001862FF"/>
    <w:rsid w:val="00193670"/>
    <w:rsid w:val="001A6D5C"/>
    <w:rsid w:val="001B5271"/>
    <w:rsid w:val="001B61A1"/>
    <w:rsid w:val="001B7AFD"/>
    <w:rsid w:val="001E789D"/>
    <w:rsid w:val="001F0960"/>
    <w:rsid w:val="00201CC9"/>
    <w:rsid w:val="00203BA6"/>
    <w:rsid w:val="00216E19"/>
    <w:rsid w:val="00217488"/>
    <w:rsid w:val="002202AE"/>
    <w:rsid w:val="002259C0"/>
    <w:rsid w:val="002335FA"/>
    <w:rsid w:val="002413C5"/>
    <w:rsid w:val="00250252"/>
    <w:rsid w:val="002758BB"/>
    <w:rsid w:val="00286B1F"/>
    <w:rsid w:val="00286EB5"/>
    <w:rsid w:val="002A2016"/>
    <w:rsid w:val="002B505F"/>
    <w:rsid w:val="002D7604"/>
    <w:rsid w:val="00307BE3"/>
    <w:rsid w:val="00311C58"/>
    <w:rsid w:val="00322A41"/>
    <w:rsid w:val="003272E2"/>
    <w:rsid w:val="003449F3"/>
    <w:rsid w:val="003762B0"/>
    <w:rsid w:val="003779D7"/>
    <w:rsid w:val="0038596F"/>
    <w:rsid w:val="00395B59"/>
    <w:rsid w:val="003B78B1"/>
    <w:rsid w:val="003C3F02"/>
    <w:rsid w:val="003C6D0E"/>
    <w:rsid w:val="003F00D6"/>
    <w:rsid w:val="00411AA2"/>
    <w:rsid w:val="004146C4"/>
    <w:rsid w:val="00416DE4"/>
    <w:rsid w:val="004534AF"/>
    <w:rsid w:val="00460D06"/>
    <w:rsid w:val="0048588E"/>
    <w:rsid w:val="00496918"/>
    <w:rsid w:val="004A197C"/>
    <w:rsid w:val="004A357D"/>
    <w:rsid w:val="004B6936"/>
    <w:rsid w:val="004D194D"/>
    <w:rsid w:val="00507B4F"/>
    <w:rsid w:val="00543EA1"/>
    <w:rsid w:val="005632D6"/>
    <w:rsid w:val="0058070D"/>
    <w:rsid w:val="00595529"/>
    <w:rsid w:val="00595DE1"/>
    <w:rsid w:val="005B3109"/>
    <w:rsid w:val="005B5A2D"/>
    <w:rsid w:val="005D46D3"/>
    <w:rsid w:val="005F19A1"/>
    <w:rsid w:val="0061039A"/>
    <w:rsid w:val="006158C8"/>
    <w:rsid w:val="006231CF"/>
    <w:rsid w:val="00626A60"/>
    <w:rsid w:val="00626EC3"/>
    <w:rsid w:val="00646A6F"/>
    <w:rsid w:val="00685B78"/>
    <w:rsid w:val="00691C19"/>
    <w:rsid w:val="00695E81"/>
    <w:rsid w:val="006C641C"/>
    <w:rsid w:val="006D1DBF"/>
    <w:rsid w:val="006E515A"/>
    <w:rsid w:val="006E6600"/>
    <w:rsid w:val="006F0250"/>
    <w:rsid w:val="006F24F1"/>
    <w:rsid w:val="00721791"/>
    <w:rsid w:val="0073630C"/>
    <w:rsid w:val="00742527"/>
    <w:rsid w:val="007950CD"/>
    <w:rsid w:val="007A4C17"/>
    <w:rsid w:val="007A6E1C"/>
    <w:rsid w:val="007B2B2D"/>
    <w:rsid w:val="007B4670"/>
    <w:rsid w:val="007E5622"/>
    <w:rsid w:val="00811226"/>
    <w:rsid w:val="00821D39"/>
    <w:rsid w:val="00845B3A"/>
    <w:rsid w:val="00863A2C"/>
    <w:rsid w:val="00884BE1"/>
    <w:rsid w:val="008B3C84"/>
    <w:rsid w:val="008B7FA6"/>
    <w:rsid w:val="008F2334"/>
    <w:rsid w:val="00900483"/>
    <w:rsid w:val="0090775B"/>
    <w:rsid w:val="00914B29"/>
    <w:rsid w:val="00927737"/>
    <w:rsid w:val="00932F52"/>
    <w:rsid w:val="009554FB"/>
    <w:rsid w:val="00956F40"/>
    <w:rsid w:val="009733F3"/>
    <w:rsid w:val="00995171"/>
    <w:rsid w:val="009968F2"/>
    <w:rsid w:val="009B2AB4"/>
    <w:rsid w:val="009D3F00"/>
    <w:rsid w:val="009F5724"/>
    <w:rsid w:val="00A25EF5"/>
    <w:rsid w:val="00A5441E"/>
    <w:rsid w:val="00A71503"/>
    <w:rsid w:val="00A763E6"/>
    <w:rsid w:val="00A83138"/>
    <w:rsid w:val="00A910CF"/>
    <w:rsid w:val="00AB3B9D"/>
    <w:rsid w:val="00AE25A6"/>
    <w:rsid w:val="00AE3819"/>
    <w:rsid w:val="00B367D2"/>
    <w:rsid w:val="00B4025F"/>
    <w:rsid w:val="00B446A8"/>
    <w:rsid w:val="00B619EF"/>
    <w:rsid w:val="00BA045A"/>
    <w:rsid w:val="00BA6D81"/>
    <w:rsid w:val="00BB0DEC"/>
    <w:rsid w:val="00BC2FF5"/>
    <w:rsid w:val="00BD5BD7"/>
    <w:rsid w:val="00C01449"/>
    <w:rsid w:val="00C060D0"/>
    <w:rsid w:val="00C21BEB"/>
    <w:rsid w:val="00C22604"/>
    <w:rsid w:val="00C37B35"/>
    <w:rsid w:val="00C654DC"/>
    <w:rsid w:val="00C743FA"/>
    <w:rsid w:val="00C7726C"/>
    <w:rsid w:val="00C86012"/>
    <w:rsid w:val="00C92FEE"/>
    <w:rsid w:val="00CA2E61"/>
    <w:rsid w:val="00CB04A1"/>
    <w:rsid w:val="00CB7DE3"/>
    <w:rsid w:val="00CD3818"/>
    <w:rsid w:val="00CE7ADF"/>
    <w:rsid w:val="00CF7D44"/>
    <w:rsid w:val="00D06302"/>
    <w:rsid w:val="00D11C41"/>
    <w:rsid w:val="00D364DF"/>
    <w:rsid w:val="00D5612A"/>
    <w:rsid w:val="00DB46D9"/>
    <w:rsid w:val="00DB6FB4"/>
    <w:rsid w:val="00DC30E9"/>
    <w:rsid w:val="00DD5F66"/>
    <w:rsid w:val="00DE0A3D"/>
    <w:rsid w:val="00E0375E"/>
    <w:rsid w:val="00E271FE"/>
    <w:rsid w:val="00E304EB"/>
    <w:rsid w:val="00E45990"/>
    <w:rsid w:val="00E570A0"/>
    <w:rsid w:val="00E62262"/>
    <w:rsid w:val="00E70615"/>
    <w:rsid w:val="00E721AA"/>
    <w:rsid w:val="00E9284D"/>
    <w:rsid w:val="00EA5A81"/>
    <w:rsid w:val="00EB0EE7"/>
    <w:rsid w:val="00EC2BFE"/>
    <w:rsid w:val="00ED0D1A"/>
    <w:rsid w:val="00EE7AFF"/>
    <w:rsid w:val="00F166D5"/>
    <w:rsid w:val="00F46A74"/>
    <w:rsid w:val="00F57B3C"/>
    <w:rsid w:val="00F7459A"/>
    <w:rsid w:val="00F76C21"/>
    <w:rsid w:val="00F845BF"/>
    <w:rsid w:val="00F925F4"/>
    <w:rsid w:val="00FB7540"/>
    <w:rsid w:val="00FF0504"/>
    <w:rsid w:val="00FF7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85AEF"/>
  <w15:chartTrackingRefBased/>
  <w15:docId w15:val="{E93BA69C-95AC-4A60-8E21-9D2125E1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D3F00"/>
    <w:pPr>
      <w:spacing w:after="0" w:line="240" w:lineRule="auto"/>
    </w:pPr>
  </w:style>
  <w:style w:type="paragraph" w:styleId="Kopfzeile">
    <w:name w:val="header"/>
    <w:basedOn w:val="Standard"/>
    <w:link w:val="KopfzeileZchn"/>
    <w:uiPriority w:val="99"/>
    <w:unhideWhenUsed/>
    <w:rsid w:val="009D3F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3F00"/>
  </w:style>
  <w:style w:type="paragraph" w:styleId="Fuzeile">
    <w:name w:val="footer"/>
    <w:basedOn w:val="Standard"/>
    <w:link w:val="FuzeileZchn"/>
    <w:uiPriority w:val="99"/>
    <w:unhideWhenUsed/>
    <w:rsid w:val="009D3F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3F00"/>
  </w:style>
  <w:style w:type="paragraph" w:styleId="Sprechblasentext">
    <w:name w:val="Balloon Text"/>
    <w:basedOn w:val="Standard"/>
    <w:link w:val="SprechblasentextZchn"/>
    <w:uiPriority w:val="99"/>
    <w:semiHidden/>
    <w:unhideWhenUsed/>
    <w:rsid w:val="006E66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6600"/>
    <w:rPr>
      <w:rFonts w:ascii="Segoe UI" w:hAnsi="Segoe UI" w:cs="Segoe UI"/>
      <w:sz w:val="18"/>
      <w:szCs w:val="18"/>
    </w:rPr>
  </w:style>
  <w:style w:type="character" w:styleId="Kommentarzeichen">
    <w:name w:val="annotation reference"/>
    <w:basedOn w:val="Absatz-Standardschriftart"/>
    <w:uiPriority w:val="99"/>
    <w:semiHidden/>
    <w:unhideWhenUsed/>
    <w:rsid w:val="00DD5F66"/>
    <w:rPr>
      <w:sz w:val="16"/>
      <w:szCs w:val="16"/>
    </w:rPr>
  </w:style>
  <w:style w:type="paragraph" w:styleId="Kommentartext">
    <w:name w:val="annotation text"/>
    <w:basedOn w:val="Standard"/>
    <w:link w:val="KommentartextZchn"/>
    <w:uiPriority w:val="99"/>
    <w:semiHidden/>
    <w:unhideWhenUsed/>
    <w:rsid w:val="00DD5F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5F66"/>
    <w:rPr>
      <w:sz w:val="20"/>
      <w:szCs w:val="20"/>
    </w:rPr>
  </w:style>
  <w:style w:type="paragraph" w:styleId="Kommentarthema">
    <w:name w:val="annotation subject"/>
    <w:basedOn w:val="Kommentartext"/>
    <w:next w:val="Kommentartext"/>
    <w:link w:val="KommentarthemaZchn"/>
    <w:uiPriority w:val="99"/>
    <w:semiHidden/>
    <w:unhideWhenUsed/>
    <w:rsid w:val="00DD5F66"/>
    <w:rPr>
      <w:b/>
      <w:bCs/>
    </w:rPr>
  </w:style>
  <w:style w:type="character" w:customStyle="1" w:styleId="KommentarthemaZchn">
    <w:name w:val="Kommentarthema Zchn"/>
    <w:basedOn w:val="KommentartextZchn"/>
    <w:link w:val="Kommentarthema"/>
    <w:uiPriority w:val="99"/>
    <w:semiHidden/>
    <w:rsid w:val="00DD5F66"/>
    <w:rPr>
      <w:b/>
      <w:bCs/>
      <w:sz w:val="20"/>
      <w:szCs w:val="20"/>
    </w:rPr>
  </w:style>
  <w:style w:type="paragraph" w:styleId="berarbeitung">
    <w:name w:val="Revision"/>
    <w:hidden/>
    <w:uiPriority w:val="99"/>
    <w:semiHidden/>
    <w:rsid w:val="00DD5F66"/>
    <w:pPr>
      <w:spacing w:after="0" w:line="240" w:lineRule="auto"/>
    </w:pPr>
  </w:style>
  <w:style w:type="paragraph" w:styleId="Funotentext">
    <w:name w:val="footnote text"/>
    <w:basedOn w:val="Standard"/>
    <w:link w:val="FunotentextZchn"/>
    <w:uiPriority w:val="99"/>
    <w:semiHidden/>
    <w:unhideWhenUsed/>
    <w:rsid w:val="00DD5F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D5F66"/>
    <w:rPr>
      <w:sz w:val="20"/>
      <w:szCs w:val="20"/>
    </w:rPr>
  </w:style>
  <w:style w:type="character" w:styleId="Funotenzeichen">
    <w:name w:val="footnote reference"/>
    <w:basedOn w:val="Absatz-Standardschriftart"/>
    <w:uiPriority w:val="99"/>
    <w:semiHidden/>
    <w:unhideWhenUsed/>
    <w:rsid w:val="00DD5F66"/>
    <w:rPr>
      <w:vertAlign w:val="superscript"/>
    </w:rPr>
  </w:style>
  <w:style w:type="character" w:styleId="Hyperlink">
    <w:name w:val="Hyperlink"/>
    <w:basedOn w:val="Absatz-Standardschriftart"/>
    <w:uiPriority w:val="99"/>
    <w:semiHidden/>
    <w:unhideWhenUsed/>
    <w:rsid w:val="00DD5F66"/>
    <w:rPr>
      <w:color w:val="0000FF"/>
      <w:u w:val="single"/>
    </w:rPr>
  </w:style>
  <w:style w:type="paragraph" w:styleId="Titel">
    <w:name w:val="Title"/>
    <w:basedOn w:val="Standard"/>
    <w:next w:val="Standard"/>
    <w:link w:val="TitelZchn"/>
    <w:uiPriority w:val="10"/>
    <w:qFormat/>
    <w:rsid w:val="00203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03B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4.gif@01D72CA4.0F611BC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4.gif@01D72CA4.0F611BC0" TargetMode="External"/><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B946D-8707-4B3D-BBD5-D01FE469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6307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Schaller</dc:creator>
  <cp:keywords/>
  <dc:description/>
  <cp:lastModifiedBy>Sabine Meister</cp:lastModifiedBy>
  <cp:revision>2</cp:revision>
  <cp:lastPrinted>2020-10-30T11:07:00Z</cp:lastPrinted>
  <dcterms:created xsi:type="dcterms:W3CDTF">2021-05-14T08:38:00Z</dcterms:created>
  <dcterms:modified xsi:type="dcterms:W3CDTF">2021-05-14T08:38:00Z</dcterms:modified>
</cp:coreProperties>
</file>